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906" w:rsidRPr="00AF3D15" w:rsidRDefault="00D7727B" w:rsidP="00C93334">
      <w:pPr>
        <w:pStyle w:val="1"/>
        <w:tabs>
          <w:tab w:val="left" w:pos="1276"/>
        </w:tabs>
        <w:spacing w:before="0" w:after="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附</w:t>
      </w:r>
      <w:r>
        <w:rPr>
          <w:rFonts w:hint="eastAsia"/>
          <w:sz w:val="28"/>
          <w:szCs w:val="28"/>
        </w:rPr>
        <w:t>3</w:t>
      </w:r>
      <w:r w:rsidR="00E51906" w:rsidRPr="00AF3D15">
        <w:rPr>
          <w:rFonts w:hint="eastAsia"/>
          <w:sz w:val="28"/>
          <w:szCs w:val="28"/>
        </w:rPr>
        <w:t>．</w:t>
      </w:r>
      <w:r w:rsidR="00C93334">
        <w:rPr>
          <w:rFonts w:hint="eastAsia"/>
          <w:sz w:val="28"/>
          <w:szCs w:val="28"/>
          <w:u w:val="single"/>
        </w:rPr>
        <w:t>水电与数字化工程</w:t>
      </w:r>
      <w:r w:rsidR="00E51906" w:rsidRPr="00AF3D15">
        <w:rPr>
          <w:rFonts w:hint="eastAsia"/>
          <w:sz w:val="28"/>
          <w:szCs w:val="28"/>
        </w:rPr>
        <w:t xml:space="preserve"> </w:t>
      </w:r>
      <w:r w:rsidR="00E51906" w:rsidRPr="00AF3D15">
        <w:rPr>
          <w:rFonts w:hint="eastAsia"/>
          <w:sz w:val="28"/>
          <w:szCs w:val="28"/>
        </w:rPr>
        <w:t>学院（系）</w:t>
      </w:r>
      <w:r w:rsidR="00E51906" w:rsidRPr="00AF3D15">
        <w:rPr>
          <w:rFonts w:hint="eastAsia"/>
          <w:sz w:val="28"/>
          <w:szCs w:val="28"/>
          <w:u w:val="single"/>
        </w:rPr>
        <w:t xml:space="preserve"> </w:t>
      </w:r>
      <w:r w:rsidR="00C93334">
        <w:rPr>
          <w:rFonts w:hint="eastAsia"/>
          <w:sz w:val="28"/>
          <w:szCs w:val="28"/>
          <w:u w:val="single"/>
        </w:rPr>
        <w:t>水资源评价</w:t>
      </w:r>
      <w:r w:rsidR="00E51906" w:rsidRPr="00EA281B">
        <w:rPr>
          <w:rFonts w:hint="eastAsia"/>
          <w:sz w:val="28"/>
          <w:szCs w:val="28"/>
        </w:rPr>
        <w:t xml:space="preserve"> </w:t>
      </w:r>
      <w:r w:rsidR="00E51906" w:rsidRPr="00EA281B">
        <w:rPr>
          <w:rFonts w:hint="eastAsia"/>
          <w:sz w:val="28"/>
          <w:szCs w:val="28"/>
        </w:rPr>
        <w:t>研究生</w:t>
      </w:r>
      <w:r w:rsidR="00E51906" w:rsidRPr="00AF3D15">
        <w:rPr>
          <w:rFonts w:hint="eastAsia"/>
          <w:sz w:val="28"/>
          <w:szCs w:val="28"/>
        </w:rPr>
        <w:t>课程简介</w:t>
      </w:r>
    </w:p>
    <w:tbl>
      <w:tblPr>
        <w:tblW w:w="8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1"/>
        <w:gridCol w:w="710"/>
        <w:gridCol w:w="506"/>
        <w:gridCol w:w="917"/>
        <w:gridCol w:w="343"/>
        <w:gridCol w:w="1080"/>
        <w:gridCol w:w="181"/>
        <w:gridCol w:w="539"/>
        <w:gridCol w:w="2124"/>
      </w:tblGrid>
      <w:tr w:rsidR="00E51906" w:rsidTr="00637693">
        <w:tc>
          <w:tcPr>
            <w:tcW w:w="5868" w:type="dxa"/>
            <w:gridSpan w:val="7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课程名称：</w:t>
            </w:r>
            <w:r w:rsidR="00C93334">
              <w:rPr>
                <w:rFonts w:hint="eastAsia"/>
                <w:sz w:val="24"/>
              </w:rPr>
              <w:t>水资源评价</w:t>
            </w:r>
          </w:p>
        </w:tc>
        <w:tc>
          <w:tcPr>
            <w:tcW w:w="2663" w:type="dxa"/>
            <w:gridSpan w:val="2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 w:rsidRPr="0054346F">
              <w:rPr>
                <w:rFonts w:hint="eastAsia"/>
                <w:sz w:val="24"/>
              </w:rPr>
              <w:t>课程代码</w:t>
            </w:r>
            <w:r>
              <w:rPr>
                <w:rFonts w:hint="eastAsia"/>
                <w:sz w:val="24"/>
              </w:rPr>
              <w:t>：</w:t>
            </w:r>
            <w:r w:rsidR="00F61446">
              <w:rPr>
                <w:rFonts w:hint="eastAsia"/>
                <w:sz w:val="24"/>
              </w:rPr>
              <w:t>271.528</w:t>
            </w:r>
            <w:bookmarkStart w:id="0" w:name="_GoBack"/>
            <w:bookmarkEnd w:id="0"/>
          </w:p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英文名称：</w:t>
            </w:r>
            <w:r w:rsidR="00C93334" w:rsidRPr="00194FD5">
              <w:rPr>
                <w:rFonts w:ascii="Times New Roman" w:hAnsi="Times New Roman"/>
                <w:sz w:val="24"/>
              </w:rPr>
              <w:t>Water resources assessment</w:t>
            </w:r>
          </w:p>
        </w:tc>
      </w:tr>
      <w:tr w:rsidR="00E51906" w:rsidTr="00C37EC1">
        <w:tc>
          <w:tcPr>
            <w:tcW w:w="8531" w:type="dxa"/>
            <w:gridSpan w:val="9"/>
          </w:tcPr>
          <w:p w:rsidR="00E51906" w:rsidRDefault="00E51906" w:rsidP="007F167F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课程类型：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 w:rsidR="007F167F">
              <w:rPr>
                <w:rFonts w:hint="eastAsia"/>
                <w:sz w:val="24"/>
              </w:rPr>
              <w:t xml:space="preserve">高水平课程 </w:t>
            </w:r>
            <w:r>
              <w:rPr>
                <w:rFonts w:hint="eastAsia"/>
                <w:sz w:val="24"/>
              </w:rPr>
              <w:t xml:space="preserve">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</w:rPr>
              <w:t>国际</w:t>
            </w:r>
            <w:r w:rsidR="007F167F">
              <w:rPr>
                <w:rFonts w:hint="eastAsia"/>
                <w:sz w:val="24"/>
              </w:rPr>
              <w:t>化</w:t>
            </w:r>
            <w:r>
              <w:rPr>
                <w:rFonts w:hint="eastAsia"/>
                <w:sz w:val="24"/>
              </w:rPr>
              <w:t>课程</w:t>
            </w:r>
            <w:r w:rsidR="007F167F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 w:rsidR="00CD5190">
              <w:rPr>
                <w:rFonts w:hint="eastAsia"/>
                <w:sz w:val="24"/>
              </w:rPr>
              <w:t>■</w:t>
            </w:r>
            <w:r w:rsidR="007F167F">
              <w:rPr>
                <w:rFonts w:hint="eastAsia"/>
                <w:sz w:val="24"/>
                <w:szCs w:val="24"/>
              </w:rPr>
              <w:t>高水平国际化</w:t>
            </w:r>
            <w:r>
              <w:rPr>
                <w:rFonts w:hint="eastAsia"/>
                <w:sz w:val="24"/>
                <w:szCs w:val="24"/>
              </w:rPr>
              <w:t>课程</w:t>
            </w:r>
            <w:r w:rsidR="007F167F">
              <w:rPr>
                <w:rFonts w:hint="eastAsia"/>
                <w:sz w:val="24"/>
                <w:szCs w:val="24"/>
              </w:rPr>
              <w:t xml:space="preserve">  </w:t>
            </w:r>
            <w:r w:rsidR="007F167F" w:rsidRPr="00A0305A">
              <w:rPr>
                <w:rFonts w:hint="eastAsia"/>
                <w:sz w:val="24"/>
                <w:szCs w:val="24"/>
              </w:rPr>
              <w:t>□</w:t>
            </w:r>
            <w:r w:rsidR="007F167F">
              <w:rPr>
                <w:rFonts w:hint="eastAsia"/>
                <w:sz w:val="24"/>
                <w:szCs w:val="24"/>
              </w:rPr>
              <w:t>一般课程</w:t>
            </w:r>
          </w:p>
        </w:tc>
      </w:tr>
      <w:tr w:rsidR="00D7727B" w:rsidTr="00C37EC1">
        <w:tc>
          <w:tcPr>
            <w:tcW w:w="8531" w:type="dxa"/>
            <w:gridSpan w:val="9"/>
          </w:tcPr>
          <w:p w:rsidR="00D7727B" w:rsidRDefault="00D7727B" w:rsidP="00D7727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课程类别：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一级学科基础</w:t>
            </w:r>
            <w:r>
              <w:rPr>
                <w:rFonts w:hint="eastAsia"/>
                <w:sz w:val="24"/>
              </w:rPr>
              <w:t xml:space="preserve">程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二级学科基础</w:t>
            </w:r>
            <w:r>
              <w:rPr>
                <w:rFonts w:hint="eastAsia"/>
                <w:sz w:val="24"/>
              </w:rPr>
              <w:t xml:space="preserve">课程  </w:t>
            </w:r>
            <w:r w:rsidR="00CD5190">
              <w:rPr>
                <w:rFonts w:hint="eastAsia"/>
                <w:sz w:val="24"/>
              </w:rPr>
              <w:t>■</w:t>
            </w:r>
            <w:r>
              <w:rPr>
                <w:rFonts w:hint="eastAsia"/>
                <w:sz w:val="24"/>
                <w:szCs w:val="24"/>
              </w:rPr>
              <w:t>专业课程</w:t>
            </w:r>
          </w:p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考核方式： </w:t>
            </w:r>
            <w:r w:rsidR="00CD5190">
              <w:rPr>
                <w:rFonts w:hint="eastAsia"/>
                <w:sz w:val="24"/>
              </w:rPr>
              <w:t>全英文考试</w:t>
            </w:r>
          </w:p>
        </w:tc>
      </w:tr>
      <w:tr w:rsidR="00E51906" w:rsidRPr="009B14DF" w:rsidTr="00637693">
        <w:tc>
          <w:tcPr>
            <w:tcW w:w="4264" w:type="dxa"/>
            <w:gridSpan w:val="4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教学方式：</w:t>
            </w:r>
            <w:r w:rsidR="00CD5190">
              <w:rPr>
                <w:rFonts w:hint="eastAsia"/>
                <w:sz w:val="24"/>
              </w:rPr>
              <w:t>全英文教学</w:t>
            </w:r>
          </w:p>
        </w:tc>
        <w:tc>
          <w:tcPr>
            <w:tcW w:w="4267" w:type="dxa"/>
            <w:gridSpan w:val="5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适用层次： </w:t>
            </w:r>
            <w:r w:rsidRPr="00A0305A">
              <w:rPr>
                <w:rFonts w:hint="eastAsia"/>
                <w:sz w:val="24"/>
                <w:szCs w:val="24"/>
              </w:rPr>
              <w:t xml:space="preserve">硕士 </w:t>
            </w:r>
            <w:r w:rsidR="00CD5190">
              <w:rPr>
                <w:rFonts w:hint="eastAsia"/>
                <w:sz w:val="24"/>
              </w:rPr>
              <w:t>■</w:t>
            </w:r>
            <w:r w:rsidRPr="00A0305A">
              <w:rPr>
                <w:rFonts w:hint="eastAsia"/>
                <w:sz w:val="24"/>
                <w:szCs w:val="24"/>
              </w:rPr>
              <w:t xml:space="preserve">      博士 □</w:t>
            </w:r>
          </w:p>
        </w:tc>
      </w:tr>
      <w:tr w:rsidR="00E51906" w:rsidRPr="009B14DF" w:rsidTr="00637693">
        <w:tc>
          <w:tcPr>
            <w:tcW w:w="2841" w:type="dxa"/>
            <w:gridSpan w:val="2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开课学期：   </w:t>
            </w:r>
            <w:r w:rsidR="00CD5190">
              <w:rPr>
                <w:rFonts w:hint="eastAsia"/>
                <w:sz w:val="24"/>
              </w:rPr>
              <w:t>春季</w:t>
            </w:r>
            <w:r>
              <w:rPr>
                <w:rFonts w:hint="eastAsia"/>
                <w:sz w:val="24"/>
              </w:rPr>
              <w:t xml:space="preserve">        </w:t>
            </w:r>
          </w:p>
        </w:tc>
        <w:tc>
          <w:tcPr>
            <w:tcW w:w="3566" w:type="dxa"/>
            <w:gridSpan w:val="6"/>
          </w:tcPr>
          <w:p w:rsidR="00E51906" w:rsidRDefault="00E51906" w:rsidP="00F6144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总学时/讲授学时：    </w:t>
            </w:r>
            <w:r w:rsidR="00CD5190">
              <w:rPr>
                <w:sz w:val="24"/>
              </w:rPr>
              <w:t>16</w:t>
            </w:r>
            <w:r w:rsidR="00F61446">
              <w:rPr>
                <w:rFonts w:hint="eastAsia"/>
                <w:sz w:val="24"/>
              </w:rPr>
              <w:t>/16</w:t>
            </w:r>
            <w:r>
              <w:rPr>
                <w:rFonts w:hint="eastAsia"/>
                <w:sz w:val="24"/>
              </w:rPr>
              <w:t xml:space="preserve">   </w:t>
            </w:r>
          </w:p>
        </w:tc>
        <w:tc>
          <w:tcPr>
            <w:tcW w:w="2124" w:type="dxa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学分：</w:t>
            </w:r>
            <w:r w:rsidR="00CD5190">
              <w:rPr>
                <w:rFonts w:hint="eastAsia"/>
                <w:sz w:val="24"/>
              </w:rPr>
              <w:t>1</w:t>
            </w:r>
          </w:p>
        </w:tc>
      </w:tr>
      <w:tr w:rsidR="00E51906" w:rsidRPr="009B14DF" w:rsidTr="00637693">
        <w:tc>
          <w:tcPr>
            <w:tcW w:w="8531" w:type="dxa"/>
            <w:gridSpan w:val="9"/>
          </w:tcPr>
          <w:p w:rsidR="00E51906" w:rsidRDefault="00E51906" w:rsidP="00CD519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适用专业：</w:t>
            </w:r>
            <w:r w:rsidR="00CD5190">
              <w:rPr>
                <w:sz w:val="24"/>
              </w:rPr>
              <w:t xml:space="preserve"> </w:t>
            </w:r>
            <w:r w:rsidR="00CD5190">
              <w:rPr>
                <w:rFonts w:hint="eastAsia"/>
                <w:sz w:val="24"/>
              </w:rPr>
              <w:t>水文学及水资源</w:t>
            </w:r>
          </w:p>
        </w:tc>
      </w:tr>
      <w:tr w:rsidR="00E51906" w:rsidTr="00637693">
        <w:trPr>
          <w:trHeight w:val="388"/>
        </w:trPr>
        <w:tc>
          <w:tcPr>
            <w:tcW w:w="2131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课程组教师姓名</w:t>
            </w:r>
          </w:p>
        </w:tc>
        <w:tc>
          <w:tcPr>
            <w:tcW w:w="1216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  称</w:t>
            </w:r>
          </w:p>
        </w:tc>
        <w:tc>
          <w:tcPr>
            <w:tcW w:w="1260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  业</w:t>
            </w:r>
          </w:p>
        </w:tc>
        <w:tc>
          <w:tcPr>
            <w:tcW w:w="1080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  龄</w:t>
            </w:r>
          </w:p>
        </w:tc>
        <w:tc>
          <w:tcPr>
            <w:tcW w:w="2844" w:type="dxa"/>
            <w:gridSpan w:val="3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学术专长</w:t>
            </w:r>
          </w:p>
        </w:tc>
      </w:tr>
      <w:tr w:rsidR="00E51906" w:rsidTr="00637693">
        <w:trPr>
          <w:trHeight w:val="388"/>
        </w:trPr>
        <w:tc>
          <w:tcPr>
            <w:tcW w:w="2131" w:type="dxa"/>
          </w:tcPr>
          <w:p w:rsidR="00E51906" w:rsidRDefault="00CD5190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闫宝伟</w:t>
            </w:r>
          </w:p>
        </w:tc>
        <w:tc>
          <w:tcPr>
            <w:tcW w:w="1216" w:type="dxa"/>
            <w:gridSpan w:val="2"/>
          </w:tcPr>
          <w:p w:rsidR="00E51906" w:rsidRDefault="00CD5190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260" w:type="dxa"/>
            <w:gridSpan w:val="2"/>
          </w:tcPr>
          <w:p w:rsidR="00E51906" w:rsidRDefault="00CD5190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水文学及水资源</w:t>
            </w:r>
          </w:p>
        </w:tc>
        <w:tc>
          <w:tcPr>
            <w:tcW w:w="1080" w:type="dxa"/>
          </w:tcPr>
          <w:p w:rsidR="00E51906" w:rsidRDefault="00CD5190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34</w:t>
            </w:r>
          </w:p>
        </w:tc>
        <w:tc>
          <w:tcPr>
            <w:tcW w:w="2844" w:type="dxa"/>
            <w:gridSpan w:val="3"/>
          </w:tcPr>
          <w:p w:rsidR="00E51906" w:rsidRDefault="00CD5190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水文预报、水库防洪调度</w:t>
            </w:r>
          </w:p>
        </w:tc>
      </w:tr>
      <w:tr w:rsidR="00CD5190" w:rsidTr="00637693">
        <w:trPr>
          <w:trHeight w:val="388"/>
        </w:trPr>
        <w:tc>
          <w:tcPr>
            <w:tcW w:w="2131" w:type="dxa"/>
          </w:tcPr>
          <w:p w:rsidR="00CD5190" w:rsidRDefault="00CD5190" w:rsidP="00CD519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孙怀卫</w:t>
            </w:r>
          </w:p>
        </w:tc>
        <w:tc>
          <w:tcPr>
            <w:tcW w:w="1216" w:type="dxa"/>
            <w:gridSpan w:val="2"/>
          </w:tcPr>
          <w:p w:rsidR="00CD5190" w:rsidRDefault="00CD5190" w:rsidP="00CD519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1260" w:type="dxa"/>
            <w:gridSpan w:val="2"/>
          </w:tcPr>
          <w:p w:rsidR="00CD5190" w:rsidRPr="007354C0" w:rsidRDefault="00CD5190" w:rsidP="00CD5190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水文水资源</w:t>
            </w:r>
          </w:p>
        </w:tc>
        <w:tc>
          <w:tcPr>
            <w:tcW w:w="1080" w:type="dxa"/>
          </w:tcPr>
          <w:p w:rsidR="00CD5190" w:rsidRDefault="00CD5190" w:rsidP="00CD5190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844" w:type="dxa"/>
            <w:gridSpan w:val="3"/>
          </w:tcPr>
          <w:p w:rsidR="00CD5190" w:rsidRPr="001A03A1" w:rsidRDefault="00CD5190" w:rsidP="00CD5190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水环境与水资源分析</w:t>
            </w:r>
          </w:p>
        </w:tc>
      </w:tr>
      <w:tr w:rsidR="00CD5190" w:rsidTr="00637693">
        <w:trPr>
          <w:trHeight w:val="388"/>
        </w:trPr>
        <w:tc>
          <w:tcPr>
            <w:tcW w:w="2131" w:type="dxa"/>
          </w:tcPr>
          <w:p w:rsidR="00CD5190" w:rsidRDefault="00CD5190" w:rsidP="00CD519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严冬</w:t>
            </w:r>
          </w:p>
        </w:tc>
        <w:tc>
          <w:tcPr>
            <w:tcW w:w="1216" w:type="dxa"/>
            <w:gridSpan w:val="2"/>
          </w:tcPr>
          <w:p w:rsidR="00CD5190" w:rsidRDefault="00F335EB" w:rsidP="00CD519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260" w:type="dxa"/>
            <w:gridSpan w:val="2"/>
          </w:tcPr>
          <w:p w:rsidR="00CD5190" w:rsidRPr="007354C0" w:rsidRDefault="00CD5190" w:rsidP="00CD5190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水利水电工程</w:t>
            </w:r>
          </w:p>
        </w:tc>
        <w:tc>
          <w:tcPr>
            <w:tcW w:w="1080" w:type="dxa"/>
          </w:tcPr>
          <w:p w:rsidR="00CD5190" w:rsidRDefault="00CD5190" w:rsidP="00CD519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7</w:t>
            </w:r>
          </w:p>
        </w:tc>
        <w:tc>
          <w:tcPr>
            <w:tcW w:w="2844" w:type="dxa"/>
            <w:gridSpan w:val="3"/>
          </w:tcPr>
          <w:p w:rsidR="00CD5190" w:rsidRPr="007354C0" w:rsidRDefault="00CD5190" w:rsidP="00CD5190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水资源高效利用</w:t>
            </w:r>
          </w:p>
        </w:tc>
      </w:tr>
      <w:tr w:rsidR="00E51906" w:rsidTr="00637693">
        <w:trPr>
          <w:trHeight w:val="388"/>
        </w:trPr>
        <w:tc>
          <w:tcPr>
            <w:tcW w:w="2131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6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80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844" w:type="dxa"/>
            <w:gridSpan w:val="3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E51906" w:rsidTr="00637693">
        <w:trPr>
          <w:trHeight w:val="388"/>
        </w:trPr>
        <w:tc>
          <w:tcPr>
            <w:tcW w:w="2131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6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80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844" w:type="dxa"/>
            <w:gridSpan w:val="3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E51906" w:rsidTr="00637693">
        <w:tc>
          <w:tcPr>
            <w:tcW w:w="8531" w:type="dxa"/>
            <w:gridSpan w:val="9"/>
          </w:tcPr>
          <w:p w:rsidR="00E51906" w:rsidRPr="004253C6" w:rsidRDefault="00E51906" w:rsidP="0063769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课程教学</w:t>
            </w:r>
            <w:r w:rsidRPr="004253C6">
              <w:rPr>
                <w:rFonts w:hint="eastAsia"/>
                <w:sz w:val="24"/>
                <w:szCs w:val="24"/>
              </w:rPr>
              <w:t>大纲：</w:t>
            </w:r>
          </w:p>
          <w:p w:rsidR="00E51906" w:rsidRDefault="00E51906" w:rsidP="00637693">
            <w:pPr>
              <w:rPr>
                <w:sz w:val="24"/>
              </w:rPr>
            </w:pPr>
          </w:p>
          <w:p w:rsidR="00606F22" w:rsidRPr="00F30191" w:rsidRDefault="00606F22" w:rsidP="00606F22">
            <w:pPr>
              <w:spacing w:line="360" w:lineRule="auto"/>
              <w:ind w:firstLineChars="50" w:firstLine="120"/>
              <w:rPr>
                <w:sz w:val="24"/>
                <w:szCs w:val="24"/>
              </w:rPr>
            </w:pPr>
            <w:r w:rsidRPr="00F30191">
              <w:rPr>
                <w:rFonts w:hint="eastAsia"/>
                <w:bCs w:val="0"/>
                <w:sz w:val="24"/>
                <w:szCs w:val="24"/>
              </w:rPr>
              <w:t xml:space="preserve">第一章  </w:t>
            </w:r>
            <w:r>
              <w:rPr>
                <w:rFonts w:hint="eastAsia"/>
                <w:bCs w:val="0"/>
                <w:sz w:val="24"/>
                <w:szCs w:val="24"/>
              </w:rPr>
              <w:t>绪论</w:t>
            </w:r>
          </w:p>
          <w:p w:rsidR="00606F22" w:rsidRPr="00F30191" w:rsidRDefault="00606F22" w:rsidP="00606F22">
            <w:pPr>
              <w:spacing w:line="360" w:lineRule="auto"/>
              <w:ind w:leftChars="230" w:left="483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 xml:space="preserve">§1.1  </w:t>
            </w:r>
            <w:r>
              <w:rPr>
                <w:rFonts w:hint="eastAsia"/>
                <w:sz w:val="24"/>
                <w:szCs w:val="24"/>
              </w:rPr>
              <w:t>水资源评价的概念及分类</w:t>
            </w:r>
          </w:p>
          <w:p w:rsidR="00606F22" w:rsidRPr="00F30191" w:rsidRDefault="00606F22" w:rsidP="00606F22">
            <w:pPr>
              <w:spacing w:line="360" w:lineRule="auto"/>
              <w:ind w:firstLine="482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 xml:space="preserve">§1.2  </w:t>
            </w:r>
            <w:r>
              <w:rPr>
                <w:rFonts w:hint="eastAsia"/>
                <w:sz w:val="24"/>
                <w:szCs w:val="24"/>
              </w:rPr>
              <w:t>水资源的形成及转化过程</w:t>
            </w:r>
          </w:p>
          <w:p w:rsidR="00606F22" w:rsidRPr="00F30191" w:rsidRDefault="00606F22" w:rsidP="00606F22">
            <w:pPr>
              <w:spacing w:line="360" w:lineRule="auto"/>
              <w:ind w:firstLineChars="100" w:firstLine="240"/>
              <w:rPr>
                <w:sz w:val="24"/>
                <w:szCs w:val="24"/>
              </w:rPr>
            </w:pPr>
            <w:r w:rsidRPr="00F30191">
              <w:rPr>
                <w:rFonts w:hint="eastAsia"/>
                <w:bCs w:val="0"/>
                <w:sz w:val="24"/>
                <w:szCs w:val="24"/>
              </w:rPr>
              <w:t xml:space="preserve">第二章 </w:t>
            </w:r>
            <w:r>
              <w:rPr>
                <w:rFonts w:hint="eastAsia"/>
                <w:bCs w:val="0"/>
                <w:sz w:val="24"/>
                <w:szCs w:val="24"/>
              </w:rPr>
              <w:t xml:space="preserve"> 地表水资源评价</w:t>
            </w:r>
          </w:p>
          <w:p w:rsidR="00606F22" w:rsidRPr="00F30191" w:rsidRDefault="00606F22" w:rsidP="00606F22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 xml:space="preserve">§2.1 </w:t>
            </w:r>
            <w:r>
              <w:rPr>
                <w:rFonts w:hint="eastAsia"/>
                <w:sz w:val="24"/>
                <w:szCs w:val="24"/>
              </w:rPr>
              <w:t xml:space="preserve"> 降水量评价</w:t>
            </w:r>
          </w:p>
          <w:p w:rsidR="00606F22" w:rsidRPr="00F30191" w:rsidRDefault="00606F22" w:rsidP="00606F22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 xml:space="preserve">§2.2  </w:t>
            </w:r>
            <w:r>
              <w:rPr>
                <w:rFonts w:hint="eastAsia"/>
                <w:sz w:val="24"/>
                <w:szCs w:val="24"/>
              </w:rPr>
              <w:t>蒸发量评价</w:t>
            </w:r>
          </w:p>
          <w:p w:rsidR="00606F22" w:rsidRPr="00F30191" w:rsidRDefault="00606F22" w:rsidP="00606F22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 xml:space="preserve">§2.3  </w:t>
            </w:r>
            <w:r>
              <w:rPr>
                <w:rFonts w:hint="eastAsia"/>
                <w:sz w:val="24"/>
                <w:szCs w:val="24"/>
              </w:rPr>
              <w:t>河川径流量评价</w:t>
            </w:r>
          </w:p>
          <w:p w:rsidR="00606F22" w:rsidRPr="00F30191" w:rsidRDefault="00606F22" w:rsidP="00606F22">
            <w:pPr>
              <w:spacing w:line="360" w:lineRule="auto"/>
              <w:ind w:firstLineChars="100" w:firstLine="240"/>
              <w:rPr>
                <w:sz w:val="24"/>
                <w:szCs w:val="24"/>
              </w:rPr>
            </w:pPr>
            <w:r w:rsidRPr="00F30191">
              <w:rPr>
                <w:rFonts w:hint="eastAsia"/>
                <w:bCs w:val="0"/>
                <w:sz w:val="24"/>
                <w:szCs w:val="24"/>
              </w:rPr>
              <w:t xml:space="preserve">第三章 </w:t>
            </w:r>
            <w:r>
              <w:rPr>
                <w:rFonts w:hint="eastAsia"/>
                <w:bCs w:val="0"/>
                <w:sz w:val="24"/>
                <w:szCs w:val="24"/>
              </w:rPr>
              <w:t xml:space="preserve"> 地下水资源评价</w:t>
            </w:r>
          </w:p>
          <w:p w:rsidR="00606F22" w:rsidRPr="00F30191" w:rsidRDefault="00606F22" w:rsidP="00606F22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 xml:space="preserve">§3.1 </w:t>
            </w:r>
            <w:r>
              <w:rPr>
                <w:rFonts w:hint="eastAsia"/>
                <w:sz w:val="24"/>
                <w:szCs w:val="24"/>
              </w:rPr>
              <w:t xml:space="preserve"> 山丘区</w:t>
            </w:r>
            <w:bookmarkStart w:id="1" w:name="OLE_LINK4"/>
            <w:r>
              <w:rPr>
                <w:rFonts w:hint="eastAsia"/>
                <w:sz w:val="24"/>
                <w:szCs w:val="24"/>
              </w:rPr>
              <w:t>地下水资源量</w:t>
            </w:r>
            <w:bookmarkEnd w:id="1"/>
          </w:p>
          <w:p w:rsidR="00606F22" w:rsidRPr="00F30191" w:rsidRDefault="00606F22" w:rsidP="00606F22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 xml:space="preserve">§3.2  </w:t>
            </w:r>
            <w:r>
              <w:rPr>
                <w:rFonts w:hint="eastAsia"/>
                <w:sz w:val="24"/>
                <w:szCs w:val="24"/>
              </w:rPr>
              <w:t>平原区地下水资源量</w:t>
            </w:r>
          </w:p>
          <w:p w:rsidR="00606F22" w:rsidRPr="00F30191" w:rsidRDefault="00606F22" w:rsidP="00606F22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lastRenderedPageBreak/>
              <w:t xml:space="preserve">§3.3  </w:t>
            </w:r>
            <w:r>
              <w:rPr>
                <w:rFonts w:hint="eastAsia"/>
                <w:sz w:val="24"/>
                <w:szCs w:val="24"/>
              </w:rPr>
              <w:t>地下水可开采量</w:t>
            </w:r>
          </w:p>
          <w:p w:rsidR="00606F22" w:rsidRPr="00F30191" w:rsidRDefault="00606F22" w:rsidP="00606F22">
            <w:pPr>
              <w:spacing w:line="360" w:lineRule="auto"/>
              <w:ind w:firstLineChars="100" w:firstLine="240"/>
              <w:rPr>
                <w:sz w:val="24"/>
                <w:szCs w:val="24"/>
              </w:rPr>
            </w:pPr>
            <w:r w:rsidRPr="00F30191">
              <w:rPr>
                <w:rFonts w:hint="eastAsia"/>
                <w:bCs w:val="0"/>
                <w:sz w:val="24"/>
                <w:szCs w:val="24"/>
              </w:rPr>
              <w:t>第四章</w:t>
            </w:r>
            <w:r>
              <w:rPr>
                <w:rFonts w:hint="eastAsia"/>
                <w:bCs w:val="0"/>
                <w:sz w:val="24"/>
                <w:szCs w:val="24"/>
              </w:rPr>
              <w:t xml:space="preserve">  区域水资源总量评价</w:t>
            </w:r>
          </w:p>
          <w:p w:rsidR="00606F22" w:rsidRPr="00F30191" w:rsidRDefault="00606F22" w:rsidP="00606F22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 xml:space="preserve">§4.1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bookmarkStart w:id="2" w:name="OLE_LINK5"/>
            <w:r>
              <w:rPr>
                <w:rFonts w:hint="eastAsia"/>
                <w:sz w:val="24"/>
                <w:szCs w:val="24"/>
              </w:rPr>
              <w:t>单一山丘区水资源总量</w:t>
            </w:r>
            <w:bookmarkEnd w:id="2"/>
          </w:p>
          <w:p w:rsidR="00606F22" w:rsidRPr="00F30191" w:rsidRDefault="00606F22" w:rsidP="00606F22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 xml:space="preserve">§4.2  </w:t>
            </w:r>
            <w:r>
              <w:rPr>
                <w:rFonts w:hint="eastAsia"/>
                <w:sz w:val="24"/>
                <w:szCs w:val="24"/>
              </w:rPr>
              <w:t>单一平原区水资源总量</w:t>
            </w:r>
          </w:p>
          <w:p w:rsidR="00606F22" w:rsidRPr="00F30191" w:rsidRDefault="00606F22" w:rsidP="00606F22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 xml:space="preserve">§4.3  </w:t>
            </w:r>
            <w:r>
              <w:rPr>
                <w:rFonts w:hint="eastAsia"/>
                <w:sz w:val="24"/>
                <w:szCs w:val="24"/>
              </w:rPr>
              <w:t>多种地貌类型混合区的水资源总量</w:t>
            </w:r>
          </w:p>
          <w:p w:rsidR="00606F22" w:rsidRPr="00F30191" w:rsidRDefault="00606F22" w:rsidP="00606F22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>
              <w:rPr>
                <w:rFonts w:hint="eastAsia"/>
                <w:sz w:val="24"/>
                <w:szCs w:val="24"/>
              </w:rPr>
              <w:t>4</w:t>
            </w:r>
            <w:r w:rsidRPr="00F30191">
              <w:rPr>
                <w:rFonts w:hint="eastAsia"/>
                <w:sz w:val="24"/>
                <w:szCs w:val="24"/>
              </w:rPr>
              <w:t xml:space="preserve">.4  </w:t>
            </w:r>
            <w:r>
              <w:rPr>
                <w:rFonts w:hint="eastAsia"/>
                <w:sz w:val="24"/>
                <w:szCs w:val="24"/>
              </w:rPr>
              <w:t>水资源可利用量</w:t>
            </w:r>
          </w:p>
          <w:p w:rsidR="00606F22" w:rsidRPr="00F30191" w:rsidRDefault="00606F22" w:rsidP="00606F22">
            <w:pPr>
              <w:spacing w:line="360" w:lineRule="auto"/>
              <w:ind w:firstLineChars="100" w:firstLine="240"/>
              <w:rPr>
                <w:bCs w:val="0"/>
                <w:sz w:val="24"/>
                <w:szCs w:val="24"/>
              </w:rPr>
            </w:pPr>
            <w:r w:rsidRPr="00F30191">
              <w:rPr>
                <w:rFonts w:hint="eastAsia"/>
                <w:bCs w:val="0"/>
                <w:sz w:val="24"/>
                <w:szCs w:val="24"/>
              </w:rPr>
              <w:t xml:space="preserve">第五章 </w:t>
            </w:r>
            <w:r>
              <w:rPr>
                <w:rFonts w:hint="eastAsia"/>
                <w:bCs w:val="0"/>
                <w:sz w:val="24"/>
                <w:szCs w:val="24"/>
              </w:rPr>
              <w:t xml:space="preserve"> 水资源质量评价</w:t>
            </w:r>
          </w:p>
          <w:p w:rsidR="00606F22" w:rsidRPr="00F30191" w:rsidRDefault="00606F22" w:rsidP="00606F22">
            <w:pPr>
              <w:spacing w:line="360" w:lineRule="auto"/>
              <w:ind w:left="482"/>
              <w:rPr>
                <w:bCs w:val="0"/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 xml:space="preserve">§5.1  </w:t>
            </w:r>
            <w:r>
              <w:rPr>
                <w:rFonts w:hint="eastAsia"/>
                <w:sz w:val="24"/>
                <w:szCs w:val="24"/>
              </w:rPr>
              <w:t>地表水水质评价</w:t>
            </w:r>
          </w:p>
          <w:p w:rsidR="00606F22" w:rsidRPr="00F30191" w:rsidRDefault="00606F22" w:rsidP="00606F22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 xml:space="preserve">§5.2  </w:t>
            </w:r>
            <w:r>
              <w:rPr>
                <w:rFonts w:hint="eastAsia"/>
                <w:sz w:val="24"/>
                <w:szCs w:val="24"/>
              </w:rPr>
              <w:t>地下水水质评价</w:t>
            </w:r>
          </w:p>
          <w:p w:rsidR="00E51906" w:rsidRPr="00606F22" w:rsidRDefault="00E51906" w:rsidP="00637693"/>
          <w:p w:rsidR="00E51906" w:rsidRDefault="00E51906" w:rsidP="00637693"/>
          <w:p w:rsidR="00E51906" w:rsidRPr="005F21BA" w:rsidRDefault="00E51906" w:rsidP="00637693"/>
          <w:p w:rsidR="00E51906" w:rsidRDefault="00E51906" w:rsidP="00637693"/>
          <w:p w:rsidR="00E51906" w:rsidRDefault="00E51906" w:rsidP="00637693"/>
          <w:p w:rsidR="00E51906" w:rsidRDefault="00E51906" w:rsidP="00637693"/>
          <w:p w:rsidR="00E51906" w:rsidRDefault="00E51906" w:rsidP="00637693"/>
          <w:p w:rsidR="00E51906" w:rsidRDefault="00E51906" w:rsidP="00637693"/>
          <w:p w:rsidR="00E51906" w:rsidRDefault="00E51906" w:rsidP="00637693"/>
          <w:p w:rsidR="00E51906" w:rsidRDefault="00E51906" w:rsidP="00637693"/>
          <w:p w:rsidR="00E51906" w:rsidRDefault="00E51906" w:rsidP="00637693"/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37693">
            <w:r>
              <w:rPr>
                <w:rFonts w:hint="eastAsia"/>
              </w:rPr>
              <w:lastRenderedPageBreak/>
              <w:t xml:space="preserve">使用教材：  </w:t>
            </w:r>
          </w:p>
          <w:p w:rsidR="00E51906" w:rsidRDefault="00E51906" w:rsidP="00637693"/>
          <w:p w:rsidR="00606F22" w:rsidRDefault="00606F22" w:rsidP="00606F22">
            <w:pPr>
              <w:spacing w:line="360" w:lineRule="auto"/>
              <w:rPr>
                <w:sz w:val="24"/>
                <w:szCs w:val="24"/>
              </w:rPr>
            </w:pPr>
            <w:r w:rsidRPr="003A5C40">
              <w:rPr>
                <w:sz w:val="24"/>
                <w:szCs w:val="24"/>
              </w:rPr>
              <w:t>Larry W. Canter</w:t>
            </w:r>
            <w:r>
              <w:rPr>
                <w:rFonts w:hint="eastAsia"/>
                <w:sz w:val="24"/>
                <w:szCs w:val="24"/>
              </w:rPr>
              <w:t xml:space="preserve">. </w:t>
            </w:r>
            <w:r w:rsidRPr="003A5C40">
              <w:rPr>
                <w:sz w:val="24"/>
                <w:szCs w:val="24"/>
              </w:rPr>
              <w:t>Water resources assessment: methodology &amp; technology sourcebook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t xml:space="preserve"> </w:t>
            </w:r>
            <w:smartTag w:uri="urn:schemas-microsoft-com:office:smarttags" w:element="City">
              <w:smartTag w:uri="urn:schemas-microsoft-com:office:smarttags" w:element="place">
                <w:r w:rsidRPr="003A5C40">
                  <w:rPr>
                    <w:sz w:val="24"/>
                    <w:szCs w:val="24"/>
                  </w:rPr>
                  <w:t>Ann Arbor</w:t>
                </w:r>
              </w:smartTag>
            </w:smartTag>
            <w:r w:rsidRPr="003A5C40">
              <w:rPr>
                <w:sz w:val="24"/>
                <w:szCs w:val="24"/>
              </w:rPr>
              <w:t xml:space="preserve"> Science Publishers, 1979</w:t>
            </w:r>
            <w:r>
              <w:rPr>
                <w:rFonts w:hint="eastAsia"/>
                <w:sz w:val="24"/>
                <w:szCs w:val="24"/>
              </w:rPr>
              <w:t>.</w:t>
            </w:r>
          </w:p>
          <w:p w:rsidR="00E51906" w:rsidRDefault="00E51906" w:rsidP="00637693"/>
          <w:p w:rsidR="00E51906" w:rsidRDefault="00E51906" w:rsidP="00637693"/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37693">
            <w:r>
              <w:rPr>
                <w:rFonts w:hint="eastAsia"/>
              </w:rPr>
              <w:t>主要参考书：</w:t>
            </w:r>
          </w:p>
          <w:p w:rsidR="00606F22" w:rsidRPr="004B4F25" w:rsidRDefault="00606F22" w:rsidP="00606F22">
            <w:pPr>
              <w:spacing w:line="360" w:lineRule="auto"/>
              <w:rPr>
                <w:sz w:val="24"/>
                <w:szCs w:val="24"/>
              </w:rPr>
            </w:pPr>
            <w:r w:rsidRPr="00606F22">
              <w:rPr>
                <w:rFonts w:hint="eastAsia"/>
                <w:sz w:val="24"/>
                <w:szCs w:val="24"/>
              </w:rPr>
              <w:t xml:space="preserve">1. </w:t>
            </w:r>
            <w:r w:rsidRPr="004B4F25">
              <w:rPr>
                <w:sz w:val="24"/>
                <w:szCs w:val="24"/>
              </w:rPr>
              <w:t>D</w:t>
            </w:r>
            <w:r w:rsidRPr="004B4F25">
              <w:rPr>
                <w:rFonts w:hint="eastAsia"/>
                <w:sz w:val="24"/>
                <w:szCs w:val="24"/>
              </w:rPr>
              <w:t xml:space="preserve">epartment of Hydrology, Ministry of Water Resources, PRC. </w:t>
            </w:r>
            <w:r w:rsidRPr="004B4F25">
              <w:rPr>
                <w:sz w:val="24"/>
                <w:szCs w:val="24"/>
              </w:rPr>
              <w:t xml:space="preserve">Water Resources Assessment for </w:t>
            </w:r>
            <w:smartTag w:uri="urn:schemas-microsoft-com:office:smarttags" w:element="country-region">
              <w:r w:rsidRPr="004B4F25">
                <w:rPr>
                  <w:sz w:val="24"/>
                  <w:szCs w:val="24"/>
                </w:rPr>
                <w:t>China</w:t>
              </w:r>
            </w:smartTag>
            <w:r w:rsidRPr="004B4F25">
              <w:rPr>
                <w:rFonts w:hint="eastAsia"/>
                <w:sz w:val="24"/>
                <w:szCs w:val="24"/>
              </w:rPr>
              <w:t xml:space="preserve">, </w:t>
            </w:r>
            <w:smartTag w:uri="urn:schemas-microsoft-com:office:smarttags" w:element="country-region">
              <w:smartTag w:uri="urn:schemas-microsoft-com:office:smarttags" w:element="place">
                <w:r w:rsidRPr="004B4F25">
                  <w:rPr>
                    <w:rFonts w:hint="eastAsia"/>
                    <w:sz w:val="24"/>
                    <w:szCs w:val="24"/>
                  </w:rPr>
                  <w:t>China</w:t>
                </w:r>
              </w:smartTag>
            </w:smartTag>
            <w:r w:rsidRPr="004B4F25">
              <w:rPr>
                <w:rFonts w:hint="eastAsia"/>
                <w:sz w:val="24"/>
                <w:szCs w:val="24"/>
              </w:rPr>
              <w:t xml:space="preserve"> Water and Power Press, 2008.</w:t>
            </w:r>
          </w:p>
          <w:p w:rsidR="00606F22" w:rsidRPr="00606F22" w:rsidRDefault="00606F22" w:rsidP="00606F22">
            <w:pPr>
              <w:spacing w:line="360" w:lineRule="auto"/>
              <w:rPr>
                <w:sz w:val="24"/>
                <w:szCs w:val="24"/>
              </w:rPr>
            </w:pPr>
            <w:r w:rsidRPr="00606F22">
              <w:rPr>
                <w:rFonts w:hint="eastAsia"/>
                <w:sz w:val="24"/>
                <w:szCs w:val="24"/>
              </w:rPr>
              <w:t>2. 曹万金编著，水资源计算评价管理，河海大学出版社，1989.</w:t>
            </w:r>
          </w:p>
          <w:p w:rsidR="00E51906" w:rsidRDefault="00606F22" w:rsidP="00606F22">
            <w:pPr>
              <w:spacing w:line="360" w:lineRule="auto"/>
              <w:rPr>
                <w:b/>
              </w:rPr>
            </w:pPr>
            <w:r w:rsidRPr="00606F22">
              <w:rPr>
                <w:rFonts w:hint="eastAsia"/>
                <w:sz w:val="24"/>
                <w:szCs w:val="24"/>
              </w:rPr>
              <w:t>3．水利部水资源水文司著，水资源评价导则，</w:t>
            </w:r>
            <w:r w:rsidRPr="00606F22">
              <w:rPr>
                <w:sz w:val="24"/>
                <w:szCs w:val="24"/>
              </w:rPr>
              <w:t>1999</w:t>
            </w:r>
            <w:r w:rsidRPr="00606F22">
              <w:rPr>
                <w:rFonts w:hint="eastAsia"/>
                <w:sz w:val="24"/>
                <w:szCs w:val="24"/>
              </w:rPr>
              <w:t>.</w:t>
            </w:r>
          </w:p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37693">
            <w:r>
              <w:rPr>
                <w:rFonts w:hint="eastAsia"/>
              </w:rPr>
              <w:t>该课程所属基层教学组织（教研室、系）专家小组意见：（该课程是否适合硕士、博士研究生培养的需要？是否与本科生课程重复？是否有稳定的课程组和授课教师队伍？）</w:t>
            </w:r>
          </w:p>
          <w:p w:rsidR="00E51906" w:rsidRPr="0058220F" w:rsidRDefault="00E51906" w:rsidP="00637693"/>
          <w:p w:rsidR="00E51906" w:rsidRDefault="00E51906" w:rsidP="00637693"/>
          <w:p w:rsidR="00E51906" w:rsidRDefault="00E51906" w:rsidP="00637693"/>
          <w:p w:rsidR="00E51906" w:rsidRDefault="00E51906" w:rsidP="00637693"/>
          <w:p w:rsidR="00E51906" w:rsidRDefault="00E51906" w:rsidP="00637693"/>
          <w:p w:rsidR="00E51906" w:rsidRDefault="00E51906" w:rsidP="00637693"/>
          <w:p w:rsidR="00E51906" w:rsidRPr="00630E20" w:rsidRDefault="00E51906" w:rsidP="00637693"/>
          <w:p w:rsidR="00E51906" w:rsidRDefault="00E51906" w:rsidP="00637693"/>
          <w:p w:rsidR="00E51906" w:rsidRDefault="00E51906" w:rsidP="00637693"/>
          <w:p w:rsidR="00E51906" w:rsidRDefault="00E51906" w:rsidP="00637693">
            <w:r>
              <w:rPr>
                <w:rFonts w:hint="eastAsia"/>
              </w:rPr>
              <w:t>专家组长</w:t>
            </w:r>
          </w:p>
          <w:p w:rsidR="00E51906" w:rsidRDefault="00E51906" w:rsidP="00637693">
            <w:r>
              <w:rPr>
                <w:rFonts w:hint="eastAsia"/>
              </w:rPr>
              <w:t>专   家                                                      年     月      日</w:t>
            </w:r>
          </w:p>
        </w:tc>
      </w:tr>
    </w:tbl>
    <w:p w:rsidR="00E51906" w:rsidRDefault="00E51906" w:rsidP="00E51906">
      <w:pPr>
        <w:rPr>
          <w:sz w:val="24"/>
        </w:rPr>
      </w:pPr>
    </w:p>
    <w:p w:rsidR="00B65AB6" w:rsidRDefault="00B65AB6"/>
    <w:sectPr w:rsidR="00B65AB6" w:rsidSect="00103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C8F" w:rsidRDefault="006B6C8F" w:rsidP="00E51906">
      <w:r>
        <w:separator/>
      </w:r>
    </w:p>
  </w:endnote>
  <w:endnote w:type="continuationSeparator" w:id="0">
    <w:p w:rsidR="006B6C8F" w:rsidRDefault="006B6C8F" w:rsidP="00E51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C8F" w:rsidRDefault="006B6C8F" w:rsidP="00E51906">
      <w:r>
        <w:separator/>
      </w:r>
    </w:p>
  </w:footnote>
  <w:footnote w:type="continuationSeparator" w:id="0">
    <w:p w:rsidR="006B6C8F" w:rsidRDefault="006B6C8F" w:rsidP="00E519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906"/>
    <w:rsid w:val="001039A7"/>
    <w:rsid w:val="002802D3"/>
    <w:rsid w:val="003E0A31"/>
    <w:rsid w:val="00606F22"/>
    <w:rsid w:val="006B6C8F"/>
    <w:rsid w:val="006D3D8A"/>
    <w:rsid w:val="0078333C"/>
    <w:rsid w:val="007F167F"/>
    <w:rsid w:val="00967CAC"/>
    <w:rsid w:val="009B4CB3"/>
    <w:rsid w:val="00B65AB6"/>
    <w:rsid w:val="00C56E07"/>
    <w:rsid w:val="00C93334"/>
    <w:rsid w:val="00CA665A"/>
    <w:rsid w:val="00CD5190"/>
    <w:rsid w:val="00D23463"/>
    <w:rsid w:val="00D7727B"/>
    <w:rsid w:val="00DC48B3"/>
    <w:rsid w:val="00E51906"/>
    <w:rsid w:val="00EA11D0"/>
    <w:rsid w:val="00F335EB"/>
    <w:rsid w:val="00F61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906"/>
    <w:pPr>
      <w:widowControl w:val="0"/>
      <w:jc w:val="both"/>
    </w:pPr>
    <w:rPr>
      <w:rFonts w:ascii="宋体" w:eastAsia="宋体" w:hAnsi="宋体" w:cs="Times New Roman"/>
      <w:bCs/>
      <w:szCs w:val="20"/>
    </w:rPr>
  </w:style>
  <w:style w:type="paragraph" w:styleId="1">
    <w:name w:val="heading 1"/>
    <w:basedOn w:val="a"/>
    <w:next w:val="a"/>
    <w:link w:val="1Char"/>
    <w:qFormat/>
    <w:rsid w:val="00E51906"/>
    <w:pPr>
      <w:keepNext/>
      <w:keepLines/>
      <w:spacing w:before="340" w:after="330" w:line="0" w:lineRule="atLeast"/>
      <w:jc w:val="center"/>
      <w:outlineLvl w:val="0"/>
    </w:pPr>
    <w:rPr>
      <w:rFonts w:ascii="Times New Roman" w:hAnsi="Times New Roman"/>
      <w:b/>
      <w:bCs w:val="0"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19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19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1906"/>
    <w:rPr>
      <w:sz w:val="18"/>
      <w:szCs w:val="18"/>
    </w:rPr>
  </w:style>
  <w:style w:type="character" w:customStyle="1" w:styleId="1Char">
    <w:name w:val="标题 1 Char"/>
    <w:basedOn w:val="a0"/>
    <w:link w:val="1"/>
    <w:rsid w:val="00E51906"/>
    <w:rPr>
      <w:rFonts w:ascii="Times New Roman" w:eastAsia="宋体" w:hAnsi="Times New Roman" w:cs="Times New Roman"/>
      <w:b/>
      <w:kern w:val="44"/>
      <w:sz w:val="4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906"/>
    <w:pPr>
      <w:widowControl w:val="0"/>
      <w:jc w:val="both"/>
    </w:pPr>
    <w:rPr>
      <w:rFonts w:ascii="宋体" w:eastAsia="宋体" w:hAnsi="宋体" w:cs="Times New Roman"/>
      <w:bCs/>
      <w:szCs w:val="20"/>
    </w:rPr>
  </w:style>
  <w:style w:type="paragraph" w:styleId="1">
    <w:name w:val="heading 1"/>
    <w:basedOn w:val="a"/>
    <w:next w:val="a"/>
    <w:link w:val="1Char"/>
    <w:qFormat/>
    <w:rsid w:val="00E51906"/>
    <w:pPr>
      <w:keepNext/>
      <w:keepLines/>
      <w:spacing w:before="340" w:after="330" w:line="0" w:lineRule="atLeast"/>
      <w:jc w:val="center"/>
      <w:outlineLvl w:val="0"/>
    </w:pPr>
    <w:rPr>
      <w:rFonts w:ascii="Times New Roman" w:hAnsi="Times New Roman"/>
      <w:b/>
      <w:bCs w:val="0"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19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19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1906"/>
    <w:rPr>
      <w:sz w:val="18"/>
      <w:szCs w:val="18"/>
    </w:rPr>
  </w:style>
  <w:style w:type="character" w:customStyle="1" w:styleId="1Char">
    <w:name w:val="标题 1 Char"/>
    <w:basedOn w:val="a0"/>
    <w:link w:val="1"/>
    <w:rsid w:val="00E51906"/>
    <w:rPr>
      <w:rFonts w:ascii="Times New Roman" w:eastAsia="宋体" w:hAnsi="Times New Roman" w:cs="Times New Roman"/>
      <w:b/>
      <w:kern w:val="44"/>
      <w:sz w:val="4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178</Words>
  <Characters>1021</Characters>
  <Application>Microsoft Office Word</Application>
  <DocSecurity>0</DocSecurity>
  <Lines>8</Lines>
  <Paragraphs>2</Paragraphs>
  <ScaleCrop>false</ScaleCrop>
  <Company>微软中国</Company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6</cp:revision>
  <dcterms:created xsi:type="dcterms:W3CDTF">2015-06-07T03:46:00Z</dcterms:created>
  <dcterms:modified xsi:type="dcterms:W3CDTF">2015-06-08T08:42:00Z</dcterms:modified>
</cp:coreProperties>
</file>