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906" w:rsidRPr="00AF3D15" w:rsidRDefault="00D7727B" w:rsidP="00E51906">
      <w:pPr>
        <w:pStyle w:val="1"/>
        <w:spacing w:before="0" w:after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r>
        <w:rPr>
          <w:rFonts w:hint="eastAsia"/>
          <w:sz w:val="28"/>
          <w:szCs w:val="28"/>
        </w:rPr>
        <w:t>3</w:t>
      </w:r>
      <w:r w:rsidR="00E51906" w:rsidRPr="00AF3D15">
        <w:rPr>
          <w:rFonts w:hint="eastAsia"/>
          <w:sz w:val="28"/>
          <w:szCs w:val="28"/>
        </w:rPr>
        <w:t>．</w:t>
      </w:r>
      <w:r w:rsidR="00F433A6">
        <w:rPr>
          <w:rFonts w:hint="eastAsia"/>
          <w:sz w:val="28"/>
          <w:szCs w:val="28"/>
          <w:u w:val="single"/>
        </w:rPr>
        <w:t>水电与数字化工程</w:t>
      </w:r>
      <w:r w:rsidR="00F433A6">
        <w:rPr>
          <w:rFonts w:hint="eastAsia"/>
          <w:sz w:val="28"/>
          <w:szCs w:val="28"/>
          <w:u w:val="single"/>
        </w:rPr>
        <w:t xml:space="preserve"> </w:t>
      </w:r>
      <w:r w:rsidR="00E51906" w:rsidRPr="00AF3D15">
        <w:rPr>
          <w:rFonts w:hint="eastAsia"/>
          <w:sz w:val="28"/>
          <w:szCs w:val="28"/>
        </w:rPr>
        <w:t xml:space="preserve"> </w:t>
      </w:r>
      <w:r w:rsidR="00E51906" w:rsidRPr="00AF3D15">
        <w:rPr>
          <w:rFonts w:hint="eastAsia"/>
          <w:sz w:val="28"/>
          <w:szCs w:val="28"/>
        </w:rPr>
        <w:t>学院（系）</w:t>
      </w:r>
      <w:r w:rsidR="00E51906" w:rsidRPr="00AF3D15">
        <w:rPr>
          <w:rFonts w:hint="eastAsia"/>
          <w:sz w:val="28"/>
          <w:szCs w:val="28"/>
          <w:u w:val="single"/>
        </w:rPr>
        <w:t xml:space="preserve"> </w:t>
      </w:r>
      <w:r w:rsidR="00F433A6">
        <w:rPr>
          <w:rFonts w:hint="eastAsia"/>
          <w:sz w:val="28"/>
          <w:szCs w:val="28"/>
          <w:u w:val="single"/>
        </w:rPr>
        <w:t>全英</w:t>
      </w:r>
      <w:r w:rsidR="00F433A6">
        <w:rPr>
          <w:rFonts w:hint="eastAsia"/>
          <w:sz w:val="28"/>
          <w:szCs w:val="28"/>
          <w:u w:val="single"/>
        </w:rPr>
        <w:t xml:space="preserve"> </w:t>
      </w:r>
      <w:r w:rsidR="00E51906" w:rsidRPr="00AF3D15">
        <w:rPr>
          <w:rFonts w:hint="eastAsia"/>
          <w:sz w:val="28"/>
          <w:szCs w:val="28"/>
          <w:u w:val="single"/>
        </w:rPr>
        <w:t xml:space="preserve">  </w:t>
      </w:r>
      <w:r w:rsidR="00E51906" w:rsidRPr="00EA281B">
        <w:rPr>
          <w:rFonts w:hint="eastAsia"/>
          <w:sz w:val="28"/>
          <w:szCs w:val="28"/>
        </w:rPr>
        <w:t>研究生</w:t>
      </w:r>
      <w:r w:rsidR="00E51906" w:rsidRPr="00AF3D15">
        <w:rPr>
          <w:rFonts w:hint="eastAsia"/>
          <w:sz w:val="28"/>
          <w:szCs w:val="28"/>
        </w:rPr>
        <w:t>课程简介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244"/>
        <w:gridCol w:w="1179"/>
        <w:gridCol w:w="522"/>
        <w:gridCol w:w="1082"/>
        <w:gridCol w:w="194"/>
        <w:gridCol w:w="345"/>
        <w:gridCol w:w="2124"/>
      </w:tblGrid>
      <w:tr w:rsidR="00E51906" w:rsidTr="00637693">
        <w:tc>
          <w:tcPr>
            <w:tcW w:w="5868" w:type="dxa"/>
            <w:gridSpan w:val="6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课程名称：</w:t>
            </w:r>
            <w:r w:rsidR="00F433A6">
              <w:rPr>
                <w:rFonts w:hint="eastAsia"/>
                <w:sz w:val="24"/>
              </w:rPr>
              <w:t>水库群优化调度</w:t>
            </w:r>
          </w:p>
        </w:tc>
        <w:tc>
          <w:tcPr>
            <w:tcW w:w="2663" w:type="dxa"/>
            <w:gridSpan w:val="3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 w:rsidRPr="0054346F">
              <w:rPr>
                <w:rFonts w:hint="eastAsia"/>
                <w:sz w:val="24"/>
              </w:rPr>
              <w:t>课程代码</w:t>
            </w:r>
            <w:r>
              <w:rPr>
                <w:rFonts w:hint="eastAsia"/>
                <w:sz w:val="24"/>
              </w:rPr>
              <w:t>：</w:t>
            </w:r>
            <w:r w:rsidR="00F433A6" w:rsidRPr="00F433A6">
              <w:rPr>
                <w:sz w:val="24"/>
              </w:rPr>
              <w:t>271.522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英文名称：</w:t>
            </w:r>
            <w:r w:rsidR="00F433A6" w:rsidRPr="00F147E2">
              <w:rPr>
                <w:rFonts w:ascii="Times New Roman" w:hAnsi="Times New Roman"/>
                <w:sz w:val="24"/>
                <w:szCs w:val="24"/>
              </w:rPr>
              <w:t>Mu</w:t>
            </w:r>
            <w:r w:rsidR="00F433A6">
              <w:rPr>
                <w:rFonts w:ascii="Times New Roman" w:hAnsi="Times New Roman" w:hint="eastAsia"/>
                <w:sz w:val="24"/>
                <w:szCs w:val="24"/>
              </w:rPr>
              <w:t>l</w:t>
            </w:r>
            <w:r w:rsidR="00F433A6" w:rsidRPr="00F147E2">
              <w:rPr>
                <w:rFonts w:ascii="Times New Roman" w:hAnsi="Times New Roman"/>
                <w:sz w:val="24"/>
                <w:szCs w:val="24"/>
              </w:rPr>
              <w:t>ti-reservoir Optimization Dispatching</w:t>
            </w:r>
          </w:p>
        </w:tc>
      </w:tr>
      <w:tr w:rsidR="00E51906" w:rsidTr="00C37EC1">
        <w:tc>
          <w:tcPr>
            <w:tcW w:w="8531" w:type="dxa"/>
            <w:gridSpan w:val="9"/>
          </w:tcPr>
          <w:p w:rsidR="00E51906" w:rsidRDefault="00E51906" w:rsidP="007F167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</w:rPr>
              <w:t xml:space="preserve">高水平课程 </w:t>
            </w:r>
            <w:r>
              <w:rPr>
                <w:rFonts w:hint="eastAsia"/>
                <w:sz w:val="24"/>
              </w:rPr>
              <w:t xml:space="preserve"> </w:t>
            </w:r>
            <w:r w:rsidR="00F433A6">
              <w:rPr>
                <w:rFonts w:hint="eastAsia"/>
                <w:sz w:val="24"/>
              </w:rPr>
              <w:t>■</w:t>
            </w:r>
            <w:r>
              <w:rPr>
                <w:rFonts w:hint="eastAsia"/>
                <w:sz w:val="24"/>
              </w:rPr>
              <w:t>国际</w:t>
            </w:r>
            <w:r w:rsidR="007F167F">
              <w:rPr>
                <w:rFonts w:hint="eastAsia"/>
                <w:sz w:val="24"/>
              </w:rPr>
              <w:t>化</w:t>
            </w:r>
            <w:r>
              <w:rPr>
                <w:rFonts w:hint="eastAsia"/>
                <w:sz w:val="24"/>
              </w:rPr>
              <w:t>课程</w:t>
            </w:r>
            <w:r w:rsidR="007F167F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高水平国际化</w:t>
            </w:r>
            <w:r>
              <w:rPr>
                <w:rFonts w:hint="eastAsia"/>
                <w:sz w:val="24"/>
                <w:szCs w:val="24"/>
              </w:rPr>
              <w:t>课程</w:t>
            </w:r>
            <w:r w:rsidR="007F167F">
              <w:rPr>
                <w:rFonts w:hint="eastAsia"/>
                <w:sz w:val="24"/>
                <w:szCs w:val="24"/>
              </w:rPr>
              <w:t xml:space="preserve">  </w:t>
            </w:r>
            <w:r w:rsidR="007F167F"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D7727B" w:rsidTr="00C37EC1">
        <w:tc>
          <w:tcPr>
            <w:tcW w:w="8531" w:type="dxa"/>
            <w:gridSpan w:val="9"/>
          </w:tcPr>
          <w:p w:rsidR="00D7727B" w:rsidRDefault="00D7727B" w:rsidP="00D7727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课程类别：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一级学科基础</w:t>
            </w:r>
            <w:r>
              <w:rPr>
                <w:rFonts w:hint="eastAsia"/>
                <w:sz w:val="24"/>
              </w:rPr>
              <w:t xml:space="preserve">程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</w:t>
            </w:r>
            <w:r>
              <w:rPr>
                <w:rFonts w:hint="eastAsia"/>
                <w:sz w:val="24"/>
              </w:rPr>
              <w:t xml:space="preserve">课程  </w:t>
            </w:r>
            <w:r w:rsidR="00F433A6">
              <w:rPr>
                <w:rFonts w:hint="eastAsia"/>
                <w:sz w:val="24"/>
              </w:rPr>
              <w:t>■</w:t>
            </w:r>
            <w:r>
              <w:rPr>
                <w:rFonts w:hint="eastAsia"/>
                <w:sz w:val="24"/>
                <w:szCs w:val="24"/>
              </w:rPr>
              <w:t>专业课程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考核方式：</w:t>
            </w:r>
            <w:r w:rsidR="00F433A6">
              <w:rPr>
                <w:rFonts w:hint="eastAsia"/>
                <w:sz w:val="24"/>
              </w:rPr>
              <w:t>全英文考试</w:t>
            </w:r>
          </w:p>
        </w:tc>
      </w:tr>
      <w:tr w:rsidR="00E51906" w:rsidRPr="009B14DF" w:rsidTr="00637693">
        <w:tc>
          <w:tcPr>
            <w:tcW w:w="4264" w:type="dxa"/>
            <w:gridSpan w:val="4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教学方式：</w:t>
            </w:r>
            <w:r w:rsidR="00F433A6">
              <w:rPr>
                <w:rFonts w:hint="eastAsia"/>
                <w:sz w:val="24"/>
              </w:rPr>
              <w:t>全英文讲授</w:t>
            </w:r>
          </w:p>
        </w:tc>
        <w:tc>
          <w:tcPr>
            <w:tcW w:w="4267" w:type="dxa"/>
            <w:gridSpan w:val="5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适用层次： </w:t>
            </w:r>
            <w:r w:rsidRPr="00A0305A">
              <w:rPr>
                <w:rFonts w:hint="eastAsia"/>
                <w:sz w:val="24"/>
                <w:szCs w:val="24"/>
              </w:rPr>
              <w:t xml:space="preserve">硕士 </w:t>
            </w:r>
            <w:r w:rsidR="00F433A6">
              <w:rPr>
                <w:rFonts w:hint="eastAsia"/>
                <w:sz w:val="24"/>
              </w:rPr>
              <w:t>■</w:t>
            </w:r>
            <w:r w:rsidRPr="00A0305A">
              <w:rPr>
                <w:rFonts w:hint="eastAsia"/>
                <w:sz w:val="24"/>
                <w:szCs w:val="24"/>
              </w:rPr>
              <w:t xml:space="preserve">      博士 □</w:t>
            </w:r>
          </w:p>
        </w:tc>
      </w:tr>
      <w:tr w:rsidR="00E51906" w:rsidRPr="009B14DF" w:rsidTr="00637693">
        <w:tc>
          <w:tcPr>
            <w:tcW w:w="2841" w:type="dxa"/>
            <w:gridSpan w:val="2"/>
          </w:tcPr>
          <w:p w:rsidR="00E51906" w:rsidRDefault="00E51906" w:rsidP="00F433A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开课学期：</w:t>
            </w:r>
            <w:r w:rsidR="00F433A6">
              <w:rPr>
                <w:rFonts w:hint="eastAsia"/>
                <w:sz w:val="24"/>
              </w:rPr>
              <w:t>秋季</w:t>
            </w:r>
            <w:r>
              <w:rPr>
                <w:rFonts w:hint="eastAsia"/>
                <w:sz w:val="24"/>
              </w:rPr>
              <w:t xml:space="preserve">     </w:t>
            </w:r>
          </w:p>
        </w:tc>
        <w:tc>
          <w:tcPr>
            <w:tcW w:w="3566" w:type="dxa"/>
            <w:gridSpan w:val="6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总学时/讲授学时：  </w:t>
            </w:r>
            <w:r w:rsidR="00F433A6">
              <w:rPr>
                <w:rFonts w:hint="eastAsia"/>
                <w:sz w:val="24"/>
              </w:rPr>
              <w:t>16</w:t>
            </w:r>
            <w:r w:rsidR="006E47A0">
              <w:rPr>
                <w:rFonts w:hint="eastAsia"/>
                <w:sz w:val="24"/>
              </w:rPr>
              <w:t>/16</w:t>
            </w:r>
            <w:r>
              <w:rPr>
                <w:rFonts w:hint="eastAsia"/>
                <w:sz w:val="24"/>
              </w:rPr>
              <w:t xml:space="preserve">        </w:t>
            </w:r>
          </w:p>
        </w:tc>
        <w:tc>
          <w:tcPr>
            <w:tcW w:w="2124" w:type="dxa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学分：</w:t>
            </w:r>
            <w:r w:rsidR="00F433A6">
              <w:rPr>
                <w:rFonts w:hint="eastAsia"/>
                <w:sz w:val="24"/>
              </w:rPr>
              <w:t>1</w:t>
            </w:r>
          </w:p>
        </w:tc>
      </w:tr>
      <w:tr w:rsidR="00E51906" w:rsidRPr="009B14DF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适用专业：</w:t>
            </w:r>
            <w:r w:rsidR="00F433A6">
              <w:rPr>
                <w:rFonts w:hint="eastAsia"/>
                <w:sz w:val="24"/>
              </w:rPr>
              <w:t>水利水电工程、水利工程</w:t>
            </w:r>
          </w:p>
        </w:tc>
      </w:tr>
      <w:tr w:rsidR="00E51906" w:rsidTr="00F433A6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课程组教师姓名</w:t>
            </w:r>
          </w:p>
        </w:tc>
        <w:tc>
          <w:tcPr>
            <w:tcW w:w="954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1701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  业</w:t>
            </w:r>
          </w:p>
        </w:tc>
        <w:tc>
          <w:tcPr>
            <w:tcW w:w="127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龄</w:t>
            </w:r>
          </w:p>
        </w:tc>
        <w:tc>
          <w:tcPr>
            <w:tcW w:w="2469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学术专长</w:t>
            </w:r>
          </w:p>
        </w:tc>
      </w:tr>
      <w:tr w:rsidR="00F433A6" w:rsidTr="00F433A6">
        <w:trPr>
          <w:trHeight w:val="388"/>
        </w:trPr>
        <w:tc>
          <w:tcPr>
            <w:tcW w:w="2131" w:type="dxa"/>
          </w:tcPr>
          <w:p w:rsidR="00F433A6" w:rsidRDefault="00F433A6" w:rsidP="00F433A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莫莉（负责人）</w:t>
            </w:r>
          </w:p>
        </w:tc>
        <w:tc>
          <w:tcPr>
            <w:tcW w:w="954" w:type="dxa"/>
            <w:gridSpan w:val="2"/>
          </w:tcPr>
          <w:p w:rsidR="00F433A6" w:rsidRDefault="00F433A6" w:rsidP="00F433A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701" w:type="dxa"/>
            <w:gridSpan w:val="2"/>
          </w:tcPr>
          <w:p w:rsidR="00F433A6" w:rsidRDefault="00F433A6" w:rsidP="00F433A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水利水电工程</w:t>
            </w:r>
          </w:p>
        </w:tc>
        <w:tc>
          <w:tcPr>
            <w:tcW w:w="1276" w:type="dxa"/>
            <w:gridSpan w:val="2"/>
          </w:tcPr>
          <w:p w:rsidR="00F433A6" w:rsidRDefault="00F433A6" w:rsidP="00F433A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4</w:t>
            </w:r>
          </w:p>
        </w:tc>
        <w:tc>
          <w:tcPr>
            <w:tcW w:w="2469" w:type="dxa"/>
            <w:gridSpan w:val="2"/>
          </w:tcPr>
          <w:p w:rsidR="00F433A6" w:rsidRDefault="00F433A6" w:rsidP="00F433A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水库优化调度</w:t>
            </w:r>
          </w:p>
        </w:tc>
      </w:tr>
      <w:tr w:rsidR="00F433A6" w:rsidTr="00F433A6">
        <w:trPr>
          <w:trHeight w:val="388"/>
        </w:trPr>
        <w:tc>
          <w:tcPr>
            <w:tcW w:w="2131" w:type="dxa"/>
          </w:tcPr>
          <w:p w:rsidR="00F433A6" w:rsidRDefault="00F433A6" w:rsidP="00F433A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严冬</w:t>
            </w:r>
          </w:p>
        </w:tc>
        <w:tc>
          <w:tcPr>
            <w:tcW w:w="954" w:type="dxa"/>
            <w:gridSpan w:val="2"/>
          </w:tcPr>
          <w:p w:rsidR="00F433A6" w:rsidRDefault="00F433A6" w:rsidP="00F433A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701" w:type="dxa"/>
            <w:gridSpan w:val="2"/>
          </w:tcPr>
          <w:p w:rsidR="00F433A6" w:rsidRPr="007354C0" w:rsidRDefault="00F433A6" w:rsidP="00F433A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水文水资源</w:t>
            </w:r>
          </w:p>
        </w:tc>
        <w:tc>
          <w:tcPr>
            <w:tcW w:w="1276" w:type="dxa"/>
            <w:gridSpan w:val="2"/>
          </w:tcPr>
          <w:p w:rsidR="00F433A6" w:rsidRDefault="00F433A6" w:rsidP="00F433A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6</w:t>
            </w:r>
          </w:p>
        </w:tc>
        <w:tc>
          <w:tcPr>
            <w:tcW w:w="2469" w:type="dxa"/>
            <w:gridSpan w:val="2"/>
          </w:tcPr>
          <w:p w:rsidR="00F433A6" w:rsidRPr="007354C0" w:rsidRDefault="00F433A6" w:rsidP="00F433A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水资源规划</w:t>
            </w:r>
          </w:p>
        </w:tc>
      </w:tr>
      <w:tr w:rsidR="00F433A6" w:rsidTr="00F433A6">
        <w:trPr>
          <w:trHeight w:val="388"/>
        </w:trPr>
        <w:tc>
          <w:tcPr>
            <w:tcW w:w="2131" w:type="dxa"/>
          </w:tcPr>
          <w:p w:rsidR="00F433A6" w:rsidRDefault="00F433A6" w:rsidP="00F433A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李超顺</w:t>
            </w:r>
          </w:p>
        </w:tc>
        <w:tc>
          <w:tcPr>
            <w:tcW w:w="954" w:type="dxa"/>
            <w:gridSpan w:val="2"/>
          </w:tcPr>
          <w:p w:rsidR="00F433A6" w:rsidRDefault="00F433A6" w:rsidP="00F433A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701" w:type="dxa"/>
            <w:gridSpan w:val="2"/>
          </w:tcPr>
          <w:p w:rsidR="00F433A6" w:rsidRPr="007354C0" w:rsidRDefault="00F433A6" w:rsidP="00F433A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水利水电工程</w:t>
            </w:r>
          </w:p>
        </w:tc>
        <w:tc>
          <w:tcPr>
            <w:tcW w:w="1276" w:type="dxa"/>
            <w:gridSpan w:val="2"/>
          </w:tcPr>
          <w:p w:rsidR="00F433A6" w:rsidRDefault="00F433A6" w:rsidP="00F433A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469" w:type="dxa"/>
            <w:gridSpan w:val="2"/>
          </w:tcPr>
          <w:p w:rsidR="00F433A6" w:rsidRPr="007354C0" w:rsidRDefault="00F433A6" w:rsidP="00F433A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机组故障诊断</w:t>
            </w:r>
          </w:p>
        </w:tc>
      </w:tr>
      <w:tr w:rsidR="00F433A6" w:rsidTr="00F433A6">
        <w:trPr>
          <w:trHeight w:val="388"/>
        </w:trPr>
        <w:tc>
          <w:tcPr>
            <w:tcW w:w="2131" w:type="dxa"/>
          </w:tcPr>
          <w:p w:rsidR="00F433A6" w:rsidRDefault="00F433A6" w:rsidP="00F433A6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54" w:type="dxa"/>
            <w:gridSpan w:val="2"/>
          </w:tcPr>
          <w:p w:rsidR="00F433A6" w:rsidRDefault="00F433A6" w:rsidP="00F433A6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2"/>
          </w:tcPr>
          <w:p w:rsidR="00F433A6" w:rsidRDefault="00F433A6" w:rsidP="00F433A6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</w:tcPr>
          <w:p w:rsidR="00F433A6" w:rsidRDefault="00F433A6" w:rsidP="00F433A6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69" w:type="dxa"/>
            <w:gridSpan w:val="2"/>
          </w:tcPr>
          <w:p w:rsidR="00F433A6" w:rsidRDefault="00F433A6" w:rsidP="00F433A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F433A6" w:rsidTr="00F433A6">
        <w:trPr>
          <w:trHeight w:val="388"/>
        </w:trPr>
        <w:tc>
          <w:tcPr>
            <w:tcW w:w="2131" w:type="dxa"/>
          </w:tcPr>
          <w:p w:rsidR="00F433A6" w:rsidRDefault="00F433A6" w:rsidP="00F433A6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54" w:type="dxa"/>
            <w:gridSpan w:val="2"/>
          </w:tcPr>
          <w:p w:rsidR="00F433A6" w:rsidRDefault="00F433A6" w:rsidP="00F433A6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01" w:type="dxa"/>
            <w:gridSpan w:val="2"/>
          </w:tcPr>
          <w:p w:rsidR="00F433A6" w:rsidRDefault="00F433A6" w:rsidP="00F433A6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</w:tcPr>
          <w:p w:rsidR="00F433A6" w:rsidRDefault="00F433A6" w:rsidP="00F433A6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69" w:type="dxa"/>
            <w:gridSpan w:val="2"/>
          </w:tcPr>
          <w:p w:rsidR="00F433A6" w:rsidRDefault="00F433A6" w:rsidP="00F433A6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F433A6" w:rsidTr="00637693">
        <w:tc>
          <w:tcPr>
            <w:tcW w:w="8531" w:type="dxa"/>
            <w:gridSpan w:val="9"/>
          </w:tcPr>
          <w:p w:rsidR="00F433A6" w:rsidRPr="004253C6" w:rsidRDefault="00F433A6" w:rsidP="00F433A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F433A6" w:rsidRDefault="00F433A6" w:rsidP="00F433A6">
            <w:pPr>
              <w:rPr>
                <w:sz w:val="24"/>
              </w:rPr>
            </w:pPr>
          </w:p>
          <w:p w:rsidR="00F433A6" w:rsidRPr="00F30191" w:rsidRDefault="00F433A6" w:rsidP="00F433A6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t xml:space="preserve">第一章  </w:t>
            </w:r>
            <w:r w:rsidRPr="00F26D5C">
              <w:rPr>
                <w:rFonts w:hint="eastAsia"/>
                <w:bCs w:val="0"/>
                <w:sz w:val="24"/>
                <w:szCs w:val="24"/>
              </w:rPr>
              <w:t>流域梯级</w:t>
            </w:r>
            <w:r>
              <w:rPr>
                <w:rFonts w:hint="eastAsia"/>
                <w:bCs w:val="0"/>
                <w:sz w:val="24"/>
                <w:szCs w:val="24"/>
              </w:rPr>
              <w:t>水库</w:t>
            </w:r>
            <w:proofErr w:type="gramStart"/>
            <w:r w:rsidRPr="00F26D5C">
              <w:rPr>
                <w:rFonts w:hint="eastAsia"/>
                <w:bCs w:val="0"/>
                <w:sz w:val="24"/>
                <w:szCs w:val="24"/>
              </w:rPr>
              <w:t>群运行</w:t>
            </w:r>
            <w:proofErr w:type="gramEnd"/>
            <w:r w:rsidRPr="00F26D5C">
              <w:rPr>
                <w:rFonts w:hint="eastAsia"/>
                <w:bCs w:val="0"/>
                <w:sz w:val="24"/>
                <w:szCs w:val="24"/>
              </w:rPr>
              <w:t>管理模式</w:t>
            </w:r>
          </w:p>
          <w:p w:rsidR="00F433A6" w:rsidRPr="00F26D5C" w:rsidRDefault="00F433A6" w:rsidP="00F433A6">
            <w:pPr>
              <w:spacing w:line="360" w:lineRule="auto"/>
              <w:ind w:leftChars="230" w:left="483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>1.1 梯级水库</w:t>
            </w:r>
            <w:r w:rsidRPr="00F26D5C">
              <w:rPr>
                <w:rFonts w:hint="eastAsia"/>
                <w:sz w:val="24"/>
                <w:szCs w:val="24"/>
              </w:rPr>
              <w:t>群的运行特点</w:t>
            </w:r>
          </w:p>
          <w:p w:rsidR="00F433A6" w:rsidRPr="00F30191" w:rsidRDefault="00F433A6" w:rsidP="00F433A6">
            <w:pPr>
              <w:spacing w:line="360" w:lineRule="auto"/>
              <w:ind w:firstLine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 xml:space="preserve">§1.2 </w:t>
            </w:r>
            <w:r w:rsidRPr="000C6697">
              <w:rPr>
                <w:bCs w:val="0"/>
                <w:sz w:val="24"/>
                <w:szCs w:val="24"/>
              </w:rPr>
              <w:t>国</w:t>
            </w:r>
            <w:r>
              <w:rPr>
                <w:rFonts w:hint="eastAsia"/>
                <w:bCs w:val="0"/>
                <w:sz w:val="24"/>
                <w:szCs w:val="24"/>
              </w:rPr>
              <w:t>内</w:t>
            </w:r>
            <w:r w:rsidRPr="000C6697">
              <w:rPr>
                <w:bCs w:val="0"/>
                <w:sz w:val="24"/>
                <w:szCs w:val="24"/>
              </w:rPr>
              <w:t>外流域梯级</w:t>
            </w:r>
            <w:r>
              <w:rPr>
                <w:rFonts w:hint="eastAsia"/>
                <w:bCs w:val="0"/>
                <w:sz w:val="24"/>
                <w:szCs w:val="24"/>
              </w:rPr>
              <w:t>水库</w:t>
            </w:r>
            <w:proofErr w:type="gramStart"/>
            <w:r w:rsidRPr="000C6697">
              <w:rPr>
                <w:bCs w:val="0"/>
                <w:sz w:val="24"/>
                <w:szCs w:val="24"/>
              </w:rPr>
              <w:t>群运行</w:t>
            </w:r>
            <w:proofErr w:type="gramEnd"/>
            <w:r w:rsidRPr="000C6697">
              <w:rPr>
                <w:bCs w:val="0"/>
                <w:sz w:val="24"/>
                <w:szCs w:val="24"/>
              </w:rPr>
              <w:t>管理</w:t>
            </w:r>
            <w:r>
              <w:rPr>
                <w:rFonts w:hint="eastAsia"/>
                <w:bCs w:val="0"/>
                <w:sz w:val="24"/>
                <w:szCs w:val="24"/>
              </w:rPr>
              <w:t>现状</w:t>
            </w:r>
          </w:p>
          <w:p w:rsidR="00F433A6" w:rsidRPr="00F30191" w:rsidRDefault="00F433A6" w:rsidP="00F433A6">
            <w:pPr>
              <w:spacing w:line="360" w:lineRule="auto"/>
              <w:ind w:leftChars="228" w:left="719" w:hangingChars="100" w:hanging="240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 xml:space="preserve">1.3 </w:t>
            </w:r>
            <w:r w:rsidRPr="000C6697">
              <w:rPr>
                <w:bCs w:val="0"/>
                <w:sz w:val="24"/>
                <w:szCs w:val="24"/>
              </w:rPr>
              <w:t>流域梯级</w:t>
            </w:r>
            <w:r>
              <w:rPr>
                <w:rFonts w:hint="eastAsia"/>
                <w:bCs w:val="0"/>
                <w:sz w:val="24"/>
                <w:szCs w:val="24"/>
              </w:rPr>
              <w:t>水库</w:t>
            </w:r>
            <w:r w:rsidRPr="000C6697">
              <w:rPr>
                <w:bCs w:val="0"/>
                <w:sz w:val="24"/>
                <w:szCs w:val="24"/>
              </w:rPr>
              <w:t>群联合</w:t>
            </w:r>
            <w:r>
              <w:rPr>
                <w:rFonts w:hint="eastAsia"/>
                <w:bCs w:val="0"/>
                <w:sz w:val="24"/>
                <w:szCs w:val="24"/>
              </w:rPr>
              <w:t>优化</w:t>
            </w:r>
            <w:r w:rsidRPr="000C6697">
              <w:rPr>
                <w:bCs w:val="0"/>
                <w:sz w:val="24"/>
                <w:szCs w:val="24"/>
              </w:rPr>
              <w:t>运行面临的问题</w:t>
            </w:r>
          </w:p>
          <w:p w:rsidR="00F433A6" w:rsidRPr="00F30191" w:rsidRDefault="00F433A6" w:rsidP="00F433A6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t xml:space="preserve">第二章 </w:t>
            </w:r>
            <w:r>
              <w:rPr>
                <w:rFonts w:hint="eastAsia"/>
                <w:bCs w:val="0"/>
                <w:sz w:val="24"/>
                <w:szCs w:val="24"/>
              </w:rPr>
              <w:t xml:space="preserve"> </w:t>
            </w:r>
            <w:r w:rsidRPr="005E0D8A">
              <w:rPr>
                <w:bCs w:val="0"/>
                <w:sz w:val="24"/>
                <w:szCs w:val="24"/>
              </w:rPr>
              <w:t>流域梯级</w:t>
            </w:r>
            <w:r>
              <w:rPr>
                <w:rFonts w:hint="eastAsia"/>
                <w:bCs w:val="0"/>
                <w:sz w:val="24"/>
                <w:szCs w:val="24"/>
              </w:rPr>
              <w:t>水库</w:t>
            </w:r>
            <w:r w:rsidRPr="005E0D8A">
              <w:rPr>
                <w:bCs w:val="0"/>
                <w:sz w:val="24"/>
                <w:szCs w:val="24"/>
              </w:rPr>
              <w:t>群中长期联合优化运行</w:t>
            </w:r>
          </w:p>
          <w:p w:rsidR="00F433A6" w:rsidRPr="00F30191" w:rsidRDefault="00F433A6" w:rsidP="00F433A6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§2.1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1635CB">
              <w:rPr>
                <w:rFonts w:hint="eastAsia"/>
                <w:sz w:val="24"/>
                <w:szCs w:val="24"/>
              </w:rPr>
              <w:t>梯级</w:t>
            </w:r>
            <w:r>
              <w:rPr>
                <w:rFonts w:hint="eastAsia"/>
                <w:sz w:val="24"/>
                <w:szCs w:val="24"/>
              </w:rPr>
              <w:t>水库</w:t>
            </w:r>
            <w:r w:rsidRPr="001635CB">
              <w:rPr>
                <w:rFonts w:hint="eastAsia"/>
                <w:sz w:val="24"/>
                <w:szCs w:val="24"/>
              </w:rPr>
              <w:t>群中长期联合优化运行</w:t>
            </w:r>
          </w:p>
          <w:p w:rsidR="00F433A6" w:rsidRPr="00F30191" w:rsidRDefault="00F433A6" w:rsidP="00F433A6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 xml:space="preserve">2.2 </w:t>
            </w:r>
            <w:r w:rsidRPr="001635CB">
              <w:rPr>
                <w:rFonts w:hint="eastAsia"/>
                <w:sz w:val="24"/>
                <w:szCs w:val="24"/>
              </w:rPr>
              <w:t>梯级</w:t>
            </w:r>
            <w:r>
              <w:rPr>
                <w:rFonts w:hint="eastAsia"/>
                <w:sz w:val="24"/>
                <w:szCs w:val="24"/>
              </w:rPr>
              <w:t>水库</w:t>
            </w:r>
            <w:r w:rsidRPr="001635CB">
              <w:rPr>
                <w:rFonts w:hint="eastAsia"/>
                <w:sz w:val="24"/>
                <w:szCs w:val="24"/>
              </w:rPr>
              <w:t>群间调节效益的经济补偿</w:t>
            </w:r>
          </w:p>
          <w:p w:rsidR="00F433A6" w:rsidRPr="00F30191" w:rsidRDefault="00F433A6" w:rsidP="00F433A6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t xml:space="preserve">第三章 </w:t>
            </w:r>
            <w:r>
              <w:rPr>
                <w:rFonts w:hint="eastAsia"/>
                <w:bCs w:val="0"/>
                <w:sz w:val="24"/>
                <w:szCs w:val="24"/>
              </w:rPr>
              <w:t xml:space="preserve"> </w:t>
            </w:r>
            <w:r w:rsidRPr="00753E71">
              <w:rPr>
                <w:rFonts w:hint="eastAsia"/>
                <w:bCs w:val="0"/>
                <w:sz w:val="24"/>
                <w:szCs w:val="24"/>
              </w:rPr>
              <w:t>流域梯级</w:t>
            </w:r>
            <w:r>
              <w:rPr>
                <w:rFonts w:hint="eastAsia"/>
                <w:bCs w:val="0"/>
                <w:sz w:val="24"/>
                <w:szCs w:val="24"/>
              </w:rPr>
              <w:t>水库</w:t>
            </w:r>
            <w:r w:rsidRPr="00753E71">
              <w:rPr>
                <w:rFonts w:hint="eastAsia"/>
                <w:bCs w:val="0"/>
                <w:sz w:val="24"/>
                <w:szCs w:val="24"/>
              </w:rPr>
              <w:t>群短期联合优化运行</w:t>
            </w:r>
          </w:p>
          <w:p w:rsidR="00F433A6" w:rsidRPr="00F30191" w:rsidRDefault="00F433A6" w:rsidP="00F433A6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§3.1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9B516B">
              <w:rPr>
                <w:rFonts w:hint="eastAsia"/>
                <w:sz w:val="24"/>
                <w:szCs w:val="24"/>
              </w:rPr>
              <w:t>单一水</w:t>
            </w:r>
            <w:r>
              <w:rPr>
                <w:rFonts w:hint="eastAsia"/>
                <w:sz w:val="24"/>
                <w:szCs w:val="24"/>
              </w:rPr>
              <w:t>库</w:t>
            </w:r>
            <w:r w:rsidRPr="009B516B">
              <w:rPr>
                <w:rFonts w:hint="eastAsia"/>
                <w:sz w:val="24"/>
                <w:szCs w:val="24"/>
              </w:rPr>
              <w:t>短期优化运行</w:t>
            </w:r>
          </w:p>
          <w:p w:rsidR="00F433A6" w:rsidRPr="00F30191" w:rsidRDefault="00F433A6" w:rsidP="00F433A6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 xml:space="preserve">3.2 </w:t>
            </w:r>
            <w:r w:rsidRPr="00753E71">
              <w:rPr>
                <w:rFonts w:hint="eastAsia"/>
                <w:sz w:val="24"/>
                <w:szCs w:val="24"/>
              </w:rPr>
              <w:t>梯级</w:t>
            </w:r>
            <w:r>
              <w:rPr>
                <w:rFonts w:hint="eastAsia"/>
                <w:sz w:val="24"/>
                <w:szCs w:val="24"/>
              </w:rPr>
              <w:t>水库</w:t>
            </w:r>
            <w:r w:rsidRPr="00753E71">
              <w:rPr>
                <w:rFonts w:hint="eastAsia"/>
                <w:sz w:val="24"/>
                <w:szCs w:val="24"/>
              </w:rPr>
              <w:t>群短期联合优化运行</w:t>
            </w:r>
          </w:p>
          <w:p w:rsidR="00F433A6" w:rsidRPr="00F30191" w:rsidRDefault="00F433A6" w:rsidP="00F433A6">
            <w:pPr>
              <w:spacing w:line="360" w:lineRule="auto"/>
              <w:ind w:firstLineChars="100" w:firstLine="240"/>
              <w:rPr>
                <w:sz w:val="24"/>
                <w:szCs w:val="24"/>
              </w:rPr>
            </w:pPr>
            <w:r w:rsidRPr="00F30191">
              <w:rPr>
                <w:rFonts w:hint="eastAsia"/>
                <w:bCs w:val="0"/>
                <w:sz w:val="24"/>
                <w:szCs w:val="24"/>
              </w:rPr>
              <w:t xml:space="preserve">第四章  </w:t>
            </w:r>
            <w:r>
              <w:rPr>
                <w:bCs w:val="0"/>
                <w:sz w:val="24"/>
                <w:szCs w:val="24"/>
              </w:rPr>
              <w:t>流域梯级水</w:t>
            </w:r>
            <w:r>
              <w:rPr>
                <w:rFonts w:hint="eastAsia"/>
                <w:bCs w:val="0"/>
                <w:sz w:val="24"/>
                <w:szCs w:val="24"/>
              </w:rPr>
              <w:t>库</w:t>
            </w:r>
            <w:r w:rsidRPr="005E686D">
              <w:rPr>
                <w:bCs w:val="0"/>
                <w:sz w:val="24"/>
                <w:szCs w:val="24"/>
              </w:rPr>
              <w:t>群联合优化运行算法</w:t>
            </w:r>
          </w:p>
          <w:p w:rsidR="00F433A6" w:rsidRPr="00F30191" w:rsidRDefault="00F433A6" w:rsidP="00F433A6">
            <w:pPr>
              <w:spacing w:line="360" w:lineRule="auto"/>
              <w:ind w:left="482"/>
              <w:rPr>
                <w:sz w:val="24"/>
                <w:szCs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§4.1</w:t>
            </w:r>
            <w:r>
              <w:rPr>
                <w:rFonts w:hint="eastAsia"/>
                <w:sz w:val="24"/>
                <w:szCs w:val="24"/>
              </w:rPr>
              <w:t xml:space="preserve"> 数学规划</w:t>
            </w:r>
            <w:r w:rsidRPr="009B516B">
              <w:rPr>
                <w:rFonts w:hint="eastAsia"/>
                <w:sz w:val="24"/>
                <w:szCs w:val="24"/>
              </w:rPr>
              <w:t>算法</w:t>
            </w:r>
          </w:p>
          <w:p w:rsidR="00F433A6" w:rsidRDefault="00F433A6" w:rsidP="00F433A6">
            <w:pPr>
              <w:rPr>
                <w:sz w:val="24"/>
              </w:rPr>
            </w:pPr>
            <w:r w:rsidRPr="00F30191">
              <w:rPr>
                <w:rFonts w:hint="eastAsia"/>
                <w:sz w:val="24"/>
                <w:szCs w:val="24"/>
              </w:rPr>
              <w:t>§</w:t>
            </w:r>
            <w:r>
              <w:rPr>
                <w:rFonts w:hint="eastAsia"/>
                <w:sz w:val="24"/>
                <w:szCs w:val="24"/>
              </w:rPr>
              <w:t>4.2 群</w:t>
            </w:r>
            <w:r>
              <w:rPr>
                <w:rFonts w:hint="eastAsia"/>
                <w:bCs w:val="0"/>
                <w:sz w:val="24"/>
                <w:szCs w:val="24"/>
              </w:rPr>
              <w:t>智能优化算法</w:t>
            </w:r>
          </w:p>
          <w:p w:rsidR="00F433A6" w:rsidRDefault="00F433A6" w:rsidP="00F433A6">
            <w:pPr>
              <w:rPr>
                <w:sz w:val="24"/>
              </w:rPr>
            </w:pPr>
          </w:p>
          <w:p w:rsidR="00F433A6" w:rsidRPr="004253C6" w:rsidRDefault="00F433A6" w:rsidP="00F433A6">
            <w:pPr>
              <w:rPr>
                <w:sz w:val="24"/>
                <w:szCs w:val="24"/>
              </w:rPr>
            </w:pPr>
            <w:r w:rsidRPr="004253C6">
              <w:rPr>
                <w:rFonts w:hint="eastAsia"/>
                <w:sz w:val="24"/>
                <w:szCs w:val="24"/>
              </w:rPr>
              <w:lastRenderedPageBreak/>
              <w:t>教学大纲</w:t>
            </w:r>
            <w:r>
              <w:rPr>
                <w:rFonts w:hint="eastAsia"/>
                <w:sz w:val="24"/>
                <w:szCs w:val="24"/>
              </w:rPr>
              <w:t>（续）</w:t>
            </w:r>
          </w:p>
          <w:p w:rsidR="00F433A6" w:rsidRDefault="00F433A6" w:rsidP="00F433A6">
            <w:pPr>
              <w:rPr>
                <w:sz w:val="24"/>
              </w:rPr>
            </w:pPr>
          </w:p>
          <w:p w:rsidR="00F433A6" w:rsidRDefault="00F433A6" w:rsidP="00F433A6">
            <w:pPr>
              <w:rPr>
                <w:sz w:val="24"/>
              </w:rPr>
            </w:pPr>
          </w:p>
          <w:p w:rsidR="00F433A6" w:rsidRDefault="00F433A6" w:rsidP="00F433A6">
            <w:pPr>
              <w:rPr>
                <w:sz w:val="24"/>
              </w:rPr>
            </w:pPr>
          </w:p>
          <w:p w:rsidR="00F433A6" w:rsidRDefault="00F433A6" w:rsidP="00F433A6"/>
          <w:p w:rsidR="00F433A6" w:rsidRDefault="00F433A6" w:rsidP="00F433A6"/>
          <w:p w:rsidR="00F433A6" w:rsidRDefault="00F433A6" w:rsidP="00F433A6"/>
          <w:p w:rsidR="00F433A6" w:rsidRDefault="00F433A6" w:rsidP="00F433A6"/>
          <w:p w:rsidR="00F433A6" w:rsidRPr="005F21BA" w:rsidRDefault="00F433A6" w:rsidP="00F433A6"/>
          <w:p w:rsidR="00F433A6" w:rsidRDefault="00F433A6" w:rsidP="00F433A6"/>
          <w:p w:rsidR="00F433A6" w:rsidRDefault="00F433A6" w:rsidP="00F433A6"/>
          <w:p w:rsidR="00F433A6" w:rsidRDefault="00F433A6" w:rsidP="00F433A6"/>
          <w:p w:rsidR="00F433A6" w:rsidRDefault="00F433A6" w:rsidP="00F433A6"/>
          <w:p w:rsidR="00F433A6" w:rsidRDefault="00F433A6" w:rsidP="00F433A6"/>
          <w:p w:rsidR="00F433A6" w:rsidRDefault="00F433A6" w:rsidP="00F433A6"/>
          <w:p w:rsidR="00F433A6" w:rsidRDefault="00F433A6" w:rsidP="00F433A6"/>
          <w:p w:rsidR="00F433A6" w:rsidRDefault="00F433A6" w:rsidP="00F433A6"/>
        </w:tc>
      </w:tr>
      <w:tr w:rsidR="00F433A6" w:rsidTr="00637693">
        <w:tc>
          <w:tcPr>
            <w:tcW w:w="8531" w:type="dxa"/>
            <w:gridSpan w:val="9"/>
          </w:tcPr>
          <w:p w:rsidR="00F433A6" w:rsidRDefault="00F433A6" w:rsidP="00F433A6">
            <w:r>
              <w:rPr>
                <w:rFonts w:hint="eastAsia"/>
              </w:rPr>
              <w:lastRenderedPageBreak/>
              <w:t xml:space="preserve">使用教材：  </w:t>
            </w:r>
          </w:p>
          <w:p w:rsidR="00F433A6" w:rsidRDefault="00125E52" w:rsidP="00F433A6">
            <w:r>
              <w:t xml:space="preserve">1. </w:t>
            </w:r>
            <w:r w:rsidRPr="00125E52">
              <w:t>WATER RESOURCES SYSTEMS PLANNING AND MANAGEMENT</w:t>
            </w:r>
            <w:r>
              <w:t xml:space="preserve">. </w:t>
            </w:r>
            <w:r w:rsidRPr="00125E52">
              <w:t>Elsevier Science Ltd</w:t>
            </w:r>
            <w:r w:rsidR="00BF4FC8">
              <w:t xml:space="preserve">. </w:t>
            </w:r>
            <w:r w:rsidR="00BF4FC8">
              <w:rPr>
                <w:rStyle w:val="apple-converted-space"/>
                <w:rFonts w:ascii="Helvetica" w:hAnsi="Helvetica"/>
                <w:color w:val="111111"/>
                <w:sz w:val="18"/>
                <w:szCs w:val="18"/>
                <w:shd w:val="clear" w:color="auto" w:fill="FFFFFF"/>
              </w:rPr>
              <w:t> </w:t>
            </w:r>
            <w:r w:rsidR="00BF4FC8">
              <w:rPr>
                <w:rFonts w:ascii="Helvetica" w:hAnsi="Helvetica"/>
                <w:color w:val="111111"/>
                <w:sz w:val="18"/>
                <w:szCs w:val="18"/>
                <w:shd w:val="clear" w:color="auto" w:fill="FFFFFF"/>
              </w:rPr>
              <w:t>2003-9</w:t>
            </w:r>
          </w:p>
          <w:p w:rsidR="00F433A6" w:rsidRDefault="00F433A6" w:rsidP="00F433A6"/>
          <w:p w:rsidR="00F433A6" w:rsidRDefault="00F433A6" w:rsidP="00F433A6"/>
          <w:p w:rsidR="00F433A6" w:rsidRDefault="00F433A6" w:rsidP="00F433A6"/>
        </w:tc>
      </w:tr>
      <w:tr w:rsidR="00F433A6" w:rsidTr="00637693">
        <w:tc>
          <w:tcPr>
            <w:tcW w:w="8531" w:type="dxa"/>
            <w:gridSpan w:val="9"/>
          </w:tcPr>
          <w:p w:rsidR="00F433A6" w:rsidRDefault="00F433A6" w:rsidP="00F433A6">
            <w:r>
              <w:rPr>
                <w:rFonts w:hint="eastAsia"/>
              </w:rPr>
              <w:t>主要参考书：</w:t>
            </w:r>
          </w:p>
          <w:p w:rsidR="00F433A6" w:rsidRDefault="00F433A6" w:rsidP="00F433A6">
            <w:pPr>
              <w:rPr>
                <w:b/>
              </w:rPr>
            </w:pPr>
          </w:p>
          <w:p w:rsidR="00125E52" w:rsidRPr="00125E52" w:rsidRDefault="00125E52" w:rsidP="00125E52">
            <w:r w:rsidRPr="00125E52">
              <w:t xml:space="preserve">1. Allen J. Wood, Bruce F. </w:t>
            </w:r>
            <w:proofErr w:type="spellStart"/>
            <w:r w:rsidRPr="00125E52">
              <w:t>Wollenberg</w:t>
            </w:r>
            <w:proofErr w:type="spellEnd"/>
            <w:r w:rsidRPr="00125E52">
              <w:t>. Power Generation, Operation and Control (Second Edition). 2003</w:t>
            </w:r>
          </w:p>
          <w:p w:rsidR="00125E52" w:rsidRPr="00125E52" w:rsidRDefault="00125E52" w:rsidP="00125E52">
            <w:r w:rsidRPr="00125E52">
              <w:t>2. 马光文等. 流域梯级水电站群联合优化运行. 北京：中国电力出版社,2008</w:t>
            </w:r>
          </w:p>
          <w:p w:rsidR="00F433A6" w:rsidRPr="00125E52" w:rsidRDefault="00125E52" w:rsidP="00125E52">
            <w:r w:rsidRPr="00125E52">
              <w:t>3. 周建中, 张勇传等. 复杂能源系统水电竞价理论与方法. 北京:科学出版社, 2010</w:t>
            </w:r>
          </w:p>
          <w:p w:rsidR="00F433A6" w:rsidRDefault="00F433A6" w:rsidP="00125E52">
            <w:pPr>
              <w:rPr>
                <w:b/>
              </w:rPr>
            </w:pPr>
          </w:p>
        </w:tc>
      </w:tr>
      <w:tr w:rsidR="00F433A6" w:rsidTr="00637693">
        <w:tc>
          <w:tcPr>
            <w:tcW w:w="8531" w:type="dxa"/>
            <w:gridSpan w:val="9"/>
          </w:tcPr>
          <w:p w:rsidR="00F433A6" w:rsidRDefault="00F433A6" w:rsidP="00F433A6">
            <w:r>
              <w:rPr>
                <w:rFonts w:hint="eastAsia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F433A6" w:rsidRPr="0058220F" w:rsidRDefault="00F433A6" w:rsidP="00F433A6"/>
          <w:p w:rsidR="00F433A6" w:rsidRDefault="00F433A6" w:rsidP="00F433A6">
            <w:bookmarkStart w:id="0" w:name="_GoBack"/>
            <w:bookmarkEnd w:id="0"/>
          </w:p>
          <w:p w:rsidR="00F433A6" w:rsidRDefault="00F433A6" w:rsidP="00F433A6"/>
          <w:p w:rsidR="00F433A6" w:rsidRDefault="00F433A6" w:rsidP="00F433A6"/>
          <w:p w:rsidR="00F433A6" w:rsidRDefault="00F433A6" w:rsidP="00F433A6"/>
          <w:p w:rsidR="00F433A6" w:rsidRDefault="00F433A6" w:rsidP="00F433A6"/>
          <w:p w:rsidR="00F433A6" w:rsidRPr="00630E20" w:rsidRDefault="00F433A6" w:rsidP="00F433A6"/>
          <w:p w:rsidR="00F433A6" w:rsidRDefault="00F433A6" w:rsidP="00F433A6"/>
          <w:p w:rsidR="00F433A6" w:rsidRDefault="00F433A6" w:rsidP="00F433A6"/>
          <w:p w:rsidR="00F433A6" w:rsidRDefault="00F433A6" w:rsidP="00F433A6">
            <w:r>
              <w:rPr>
                <w:rFonts w:hint="eastAsia"/>
              </w:rPr>
              <w:t>专家组长</w:t>
            </w:r>
          </w:p>
          <w:p w:rsidR="00F433A6" w:rsidRDefault="00F433A6" w:rsidP="00F433A6">
            <w:r>
              <w:rPr>
                <w:rFonts w:hint="eastAsia"/>
              </w:rPr>
              <w:t>专   家                                                      年     月      日</w:t>
            </w:r>
          </w:p>
        </w:tc>
      </w:tr>
    </w:tbl>
    <w:p w:rsidR="00E51906" w:rsidRDefault="00E51906" w:rsidP="00E51906">
      <w:pPr>
        <w:rPr>
          <w:sz w:val="24"/>
        </w:rPr>
      </w:pPr>
    </w:p>
    <w:p w:rsidR="00B65AB6" w:rsidRDefault="00B65AB6"/>
    <w:sectPr w:rsidR="00B65AB6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846" w:rsidRDefault="00011846" w:rsidP="00E51906">
      <w:r>
        <w:separator/>
      </w:r>
    </w:p>
  </w:endnote>
  <w:endnote w:type="continuationSeparator" w:id="0">
    <w:p w:rsidR="00011846" w:rsidRDefault="00011846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846" w:rsidRDefault="00011846" w:rsidP="00E51906">
      <w:r>
        <w:separator/>
      </w:r>
    </w:p>
  </w:footnote>
  <w:footnote w:type="continuationSeparator" w:id="0">
    <w:p w:rsidR="00011846" w:rsidRDefault="00011846" w:rsidP="00E5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1906"/>
    <w:rsid w:val="00011846"/>
    <w:rsid w:val="001039A7"/>
    <w:rsid w:val="00125E52"/>
    <w:rsid w:val="003E0A31"/>
    <w:rsid w:val="006D3D8A"/>
    <w:rsid w:val="006E47A0"/>
    <w:rsid w:val="007F167F"/>
    <w:rsid w:val="00967CAC"/>
    <w:rsid w:val="009B4CB3"/>
    <w:rsid w:val="00B65AB6"/>
    <w:rsid w:val="00BF4FC8"/>
    <w:rsid w:val="00C56E07"/>
    <w:rsid w:val="00C87BCE"/>
    <w:rsid w:val="00CA665A"/>
    <w:rsid w:val="00D23463"/>
    <w:rsid w:val="00D7727B"/>
    <w:rsid w:val="00DC48B3"/>
    <w:rsid w:val="00E51906"/>
    <w:rsid w:val="00EA11D0"/>
    <w:rsid w:val="00F4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  <w:style w:type="character" w:customStyle="1" w:styleId="apple-converted-space">
    <w:name w:val="apple-converted-space"/>
    <w:basedOn w:val="a0"/>
    <w:rsid w:val="00BF4F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171</Words>
  <Characters>976</Characters>
  <Application>Microsoft Office Word</Application>
  <DocSecurity>0</DocSecurity>
  <Lines>8</Lines>
  <Paragraphs>2</Paragraphs>
  <ScaleCrop>false</ScaleCrop>
  <Company>微软中国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5</cp:revision>
  <dcterms:created xsi:type="dcterms:W3CDTF">2015-03-27T03:00:00Z</dcterms:created>
  <dcterms:modified xsi:type="dcterms:W3CDTF">2015-06-09T00:28:00Z</dcterms:modified>
</cp:coreProperties>
</file>