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80" w:rsidRPr="00AF3D15" w:rsidRDefault="009E7680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  <w:u w:val="single"/>
        </w:rPr>
        <w:t>水电</w:t>
      </w:r>
      <w:r w:rsidRPr="00AF3D15">
        <w:rPr>
          <w:sz w:val="28"/>
          <w:szCs w:val="28"/>
          <w:u w:val="single"/>
        </w:rPr>
        <w:t xml:space="preserve"> 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  <w:u w:val="single"/>
        </w:rPr>
        <w:t>水利工程</w:t>
      </w:r>
      <w:r w:rsidRPr="00AF3D15">
        <w:rPr>
          <w:sz w:val="28"/>
          <w:szCs w:val="28"/>
          <w:u w:val="single"/>
        </w:rPr>
        <w:t xml:space="preserve">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9E7680">
        <w:tc>
          <w:tcPr>
            <w:tcW w:w="5868" w:type="dxa"/>
            <w:gridSpan w:val="7"/>
          </w:tcPr>
          <w:p w:rsidR="009E7680" w:rsidRDefault="009E768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课程名称：地理模型与空间分析</w:t>
            </w:r>
          </w:p>
        </w:tc>
        <w:tc>
          <w:tcPr>
            <w:tcW w:w="2663" w:type="dxa"/>
            <w:gridSpan w:val="2"/>
          </w:tcPr>
          <w:p w:rsidR="009E7680" w:rsidRDefault="009E7680" w:rsidP="00637693">
            <w:pPr>
              <w:spacing w:line="360" w:lineRule="auto"/>
              <w:rPr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271.531</w:t>
            </w:r>
            <w:bookmarkStart w:id="0" w:name="_GoBack"/>
            <w:bookmarkEnd w:id="0"/>
          </w:p>
        </w:tc>
      </w:tr>
      <w:tr w:rsidR="009E7680">
        <w:tc>
          <w:tcPr>
            <w:tcW w:w="8531" w:type="dxa"/>
            <w:gridSpan w:val="9"/>
          </w:tcPr>
          <w:p w:rsidR="009E7680" w:rsidRDefault="009E768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 w:rsidRPr="00012F52">
              <w:rPr>
                <w:sz w:val="24"/>
                <w:szCs w:val="24"/>
              </w:rPr>
              <w:t>Geographical Model and Spatial Analysis</w:t>
            </w:r>
          </w:p>
        </w:tc>
      </w:tr>
      <w:tr w:rsidR="009E7680">
        <w:tc>
          <w:tcPr>
            <w:tcW w:w="8531" w:type="dxa"/>
            <w:gridSpan w:val="9"/>
          </w:tcPr>
          <w:p w:rsidR="009E7680" w:rsidRDefault="009E7680" w:rsidP="00C1390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9E7680">
        <w:tc>
          <w:tcPr>
            <w:tcW w:w="8531" w:type="dxa"/>
            <w:gridSpan w:val="9"/>
          </w:tcPr>
          <w:p w:rsidR="009E7680" w:rsidRDefault="009E7680" w:rsidP="00D772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9E7680">
        <w:tc>
          <w:tcPr>
            <w:tcW w:w="8531" w:type="dxa"/>
            <w:gridSpan w:val="9"/>
          </w:tcPr>
          <w:p w:rsidR="009E7680" w:rsidRDefault="009E768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</w:t>
            </w:r>
            <w:r w:rsidRPr="00C13908">
              <w:rPr>
                <w:rFonts w:hint="eastAsia"/>
                <w:sz w:val="24"/>
                <w:szCs w:val="24"/>
              </w:rPr>
              <w:t>提交一篇小论文</w:t>
            </w:r>
          </w:p>
        </w:tc>
      </w:tr>
      <w:tr w:rsidR="009E7680" w:rsidRPr="009B14DF">
        <w:tc>
          <w:tcPr>
            <w:tcW w:w="4264" w:type="dxa"/>
            <w:gridSpan w:val="4"/>
          </w:tcPr>
          <w:p w:rsidR="009E7680" w:rsidRDefault="009E768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教学方式：课堂教学</w:t>
            </w:r>
          </w:p>
        </w:tc>
        <w:tc>
          <w:tcPr>
            <w:tcW w:w="4267" w:type="dxa"/>
            <w:gridSpan w:val="5"/>
          </w:tcPr>
          <w:p w:rsidR="009E7680" w:rsidRDefault="009E768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</w:p>
        </w:tc>
      </w:tr>
      <w:tr w:rsidR="009E7680" w:rsidRPr="009B14DF">
        <w:tc>
          <w:tcPr>
            <w:tcW w:w="2841" w:type="dxa"/>
            <w:gridSpan w:val="2"/>
          </w:tcPr>
          <w:p w:rsidR="009E7680" w:rsidRDefault="009E7680" w:rsidP="00C13908">
            <w:pPr>
              <w:spacing w:line="36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春季</w:t>
            </w:r>
          </w:p>
        </w:tc>
        <w:tc>
          <w:tcPr>
            <w:tcW w:w="3566" w:type="dxa"/>
            <w:gridSpan w:val="6"/>
          </w:tcPr>
          <w:p w:rsidR="009E7680" w:rsidRDefault="009E7680" w:rsidP="00C13908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 xml:space="preserve">   16</w:t>
            </w:r>
          </w:p>
        </w:tc>
        <w:tc>
          <w:tcPr>
            <w:tcW w:w="2124" w:type="dxa"/>
          </w:tcPr>
          <w:p w:rsidR="009E7680" w:rsidRDefault="009E7680" w:rsidP="00C13908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 xml:space="preserve">   1</w:t>
            </w:r>
          </w:p>
        </w:tc>
      </w:tr>
      <w:tr w:rsidR="009E7680" w:rsidRPr="009B14DF">
        <w:tc>
          <w:tcPr>
            <w:tcW w:w="8531" w:type="dxa"/>
            <w:gridSpan w:val="9"/>
          </w:tcPr>
          <w:p w:rsidR="009E7680" w:rsidRDefault="009E768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适用专业：水利工程、系统分析与集成</w:t>
            </w:r>
          </w:p>
        </w:tc>
      </w:tr>
      <w:tr w:rsidR="009E7680">
        <w:trPr>
          <w:trHeight w:val="388"/>
        </w:trPr>
        <w:tc>
          <w:tcPr>
            <w:tcW w:w="2131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9E7680">
        <w:trPr>
          <w:trHeight w:val="388"/>
        </w:trPr>
        <w:tc>
          <w:tcPr>
            <w:tcW w:w="2131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付必涛</w:t>
            </w:r>
          </w:p>
        </w:tc>
        <w:tc>
          <w:tcPr>
            <w:tcW w:w="1216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水利工程</w:t>
            </w:r>
          </w:p>
        </w:tc>
        <w:tc>
          <w:tcPr>
            <w:tcW w:w="1080" w:type="dxa"/>
          </w:tcPr>
          <w:p w:rsidR="009E7680" w:rsidRDefault="009E7680" w:rsidP="00C1390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844" w:type="dxa"/>
            <w:gridSpan w:val="3"/>
          </w:tcPr>
          <w:p w:rsidR="009E7680" w:rsidRDefault="009E768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遥感、</w:t>
            </w:r>
            <w:r>
              <w:rPr>
                <w:sz w:val="24"/>
                <w:szCs w:val="24"/>
              </w:rPr>
              <w:t>GIS</w:t>
            </w:r>
          </w:p>
        </w:tc>
      </w:tr>
      <w:tr w:rsidR="009E7680">
        <w:trPr>
          <w:trHeight w:val="388"/>
        </w:trPr>
        <w:tc>
          <w:tcPr>
            <w:tcW w:w="2131" w:type="dxa"/>
          </w:tcPr>
          <w:p w:rsidR="009E7680" w:rsidRDefault="009E7680" w:rsidP="00054FD6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谈晓军</w:t>
            </w:r>
          </w:p>
        </w:tc>
        <w:tc>
          <w:tcPr>
            <w:tcW w:w="1216" w:type="dxa"/>
            <w:gridSpan w:val="2"/>
          </w:tcPr>
          <w:p w:rsidR="009E7680" w:rsidRDefault="009E7680" w:rsidP="00054FD6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9E7680" w:rsidRDefault="009E7680" w:rsidP="00054FD6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水利工程</w:t>
            </w:r>
          </w:p>
        </w:tc>
        <w:tc>
          <w:tcPr>
            <w:tcW w:w="1080" w:type="dxa"/>
          </w:tcPr>
          <w:p w:rsidR="009E7680" w:rsidRDefault="009E7680" w:rsidP="00054F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9E7680" w:rsidRDefault="009E7680" w:rsidP="00054F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遥感、</w:t>
            </w:r>
            <w:r>
              <w:rPr>
                <w:sz w:val="24"/>
                <w:szCs w:val="24"/>
              </w:rPr>
              <w:t>GIS</w:t>
            </w:r>
          </w:p>
        </w:tc>
      </w:tr>
      <w:tr w:rsidR="009E7680">
        <w:trPr>
          <w:trHeight w:val="388"/>
        </w:trPr>
        <w:tc>
          <w:tcPr>
            <w:tcW w:w="2131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7680">
        <w:trPr>
          <w:trHeight w:val="388"/>
        </w:trPr>
        <w:tc>
          <w:tcPr>
            <w:tcW w:w="2131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7680">
        <w:trPr>
          <w:trHeight w:val="388"/>
        </w:trPr>
        <w:tc>
          <w:tcPr>
            <w:tcW w:w="2131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9E7680" w:rsidRDefault="009E768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7680">
        <w:tc>
          <w:tcPr>
            <w:tcW w:w="8531" w:type="dxa"/>
            <w:gridSpan w:val="9"/>
          </w:tcPr>
          <w:p w:rsidR="009E7680" w:rsidRPr="004253C6" w:rsidRDefault="009E7680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9E7680" w:rsidRDefault="009E7680" w:rsidP="00637693">
            <w:pPr>
              <w:rPr>
                <w:rFonts w:cs="Times New Roman"/>
                <w:sz w:val="24"/>
                <w:szCs w:val="24"/>
              </w:rPr>
            </w:pP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一、先修课程：无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二、课程教学目标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color w:val="000000"/>
                <w:sz w:val="24"/>
                <w:szCs w:val="24"/>
              </w:rPr>
              <w:t>1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．了解地理分析模型；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color w:val="000000"/>
                <w:sz w:val="24"/>
                <w:szCs w:val="24"/>
              </w:rPr>
              <w:t xml:space="preserve">2. 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掌握几种主要空间数据表示模型；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color w:val="000000"/>
                <w:sz w:val="24"/>
                <w:szCs w:val="24"/>
              </w:rPr>
              <w:t xml:space="preserve">3. 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掌握几种主要空间统计模型；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color w:val="000000"/>
                <w:sz w:val="24"/>
                <w:szCs w:val="24"/>
              </w:rPr>
              <w:t xml:space="preserve">4. 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掌握叠加分析原理和方法；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color w:val="000000"/>
                <w:sz w:val="24"/>
                <w:szCs w:val="24"/>
              </w:rPr>
              <w:t xml:space="preserve">5. 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掌握缓冲区分析原理和方法；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color w:val="000000"/>
                <w:sz w:val="24"/>
                <w:szCs w:val="24"/>
              </w:rPr>
              <w:t xml:space="preserve">6. 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掌握网络分析模型；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三、基本教学内容与学时安排</w:t>
            </w:r>
          </w:p>
          <w:p w:rsidR="009E7680" w:rsidRPr="0027274F" w:rsidRDefault="009E7680" w:rsidP="009E7680">
            <w:pPr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●</w:t>
            </w:r>
            <w:r w:rsidRPr="0027274F">
              <w:rPr>
                <w:rFonts w:hint="eastAsia"/>
                <w:b/>
                <w:bCs/>
                <w:sz w:val="24"/>
                <w:szCs w:val="24"/>
              </w:rPr>
              <w:t>绪论（</w:t>
            </w:r>
            <w:r w:rsidRPr="0027274F">
              <w:rPr>
                <w:b/>
                <w:bCs/>
                <w:sz w:val="24"/>
                <w:szCs w:val="24"/>
              </w:rPr>
              <w:t>3</w:t>
            </w:r>
            <w:r w:rsidRPr="0027274F">
              <w:rPr>
                <w:rFonts w:hint="eastAsia"/>
                <w:b/>
                <w:bCs/>
                <w:sz w:val="24"/>
                <w:szCs w:val="24"/>
              </w:rPr>
              <w:t>学时）</w:t>
            </w:r>
          </w:p>
          <w:p w:rsidR="009E7680" w:rsidRPr="0027274F" w:rsidRDefault="009E7680" w:rsidP="009E7680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地理实体的特征</w:t>
            </w:r>
          </w:p>
          <w:p w:rsidR="009E7680" w:rsidRPr="0027274F" w:rsidRDefault="009E7680" w:rsidP="009E7680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空间数据的类型</w:t>
            </w:r>
          </w:p>
          <w:p w:rsidR="009E7680" w:rsidRPr="0027274F" w:rsidRDefault="009E7680" w:rsidP="009E7680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空间数据的特性</w:t>
            </w:r>
          </w:p>
          <w:p w:rsidR="009E7680" w:rsidRPr="0027274F" w:rsidRDefault="009E7680" w:rsidP="009E7680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空间数据的表示模型</w:t>
            </w:r>
          </w:p>
          <w:p w:rsidR="009E7680" w:rsidRPr="0027274F" w:rsidRDefault="009E7680" w:rsidP="009E7680">
            <w:pPr>
              <w:spacing w:line="360" w:lineRule="auto"/>
              <w:ind w:firstLineChars="175" w:firstLine="31680"/>
              <w:rPr>
                <w:rFonts w:cs="Times New Roman"/>
                <w:b/>
                <w:bCs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●</w:t>
            </w:r>
            <w:r w:rsidRPr="0027274F">
              <w:rPr>
                <w:rFonts w:hint="eastAsia"/>
                <w:b/>
                <w:bCs/>
                <w:sz w:val="24"/>
                <w:szCs w:val="24"/>
              </w:rPr>
              <w:t>空间统计模型（</w:t>
            </w:r>
            <w:r w:rsidRPr="0027274F">
              <w:rPr>
                <w:b/>
                <w:bCs/>
                <w:sz w:val="24"/>
                <w:szCs w:val="24"/>
              </w:rPr>
              <w:t>3</w:t>
            </w:r>
            <w:r w:rsidRPr="0027274F">
              <w:rPr>
                <w:rFonts w:hint="eastAsia"/>
                <w:b/>
                <w:bCs/>
                <w:sz w:val="24"/>
                <w:szCs w:val="24"/>
              </w:rPr>
              <w:t>学时）</w:t>
            </w:r>
          </w:p>
          <w:p w:rsidR="009E7680" w:rsidRPr="0027274F" w:rsidRDefault="009E7680" w:rsidP="009E7680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趋势面分析模型</w:t>
            </w:r>
          </w:p>
          <w:p w:rsidR="009E7680" w:rsidRPr="0027274F" w:rsidRDefault="009E7680" w:rsidP="009E7680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地统计模型</w:t>
            </w:r>
          </w:p>
          <w:p w:rsidR="009E7680" w:rsidRPr="0027274F" w:rsidRDefault="009E7680" w:rsidP="0027274F">
            <w:pPr>
              <w:spacing w:line="360" w:lineRule="auto"/>
              <w:ind w:firstLine="420"/>
              <w:rPr>
                <w:rFonts w:cs="Times New Roman"/>
                <w:b/>
                <w:bCs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●</w:t>
            </w:r>
            <w:r w:rsidRPr="0027274F">
              <w:rPr>
                <w:rFonts w:hint="eastAsia"/>
                <w:b/>
                <w:bCs/>
                <w:sz w:val="24"/>
                <w:szCs w:val="24"/>
              </w:rPr>
              <w:t>空间分析模型（</w:t>
            </w:r>
            <w:r w:rsidRPr="0027274F">
              <w:rPr>
                <w:b/>
                <w:bCs/>
                <w:sz w:val="24"/>
                <w:szCs w:val="24"/>
              </w:rPr>
              <w:t>10</w:t>
            </w:r>
            <w:r w:rsidRPr="0027274F">
              <w:rPr>
                <w:rFonts w:hint="eastAsia"/>
                <w:b/>
                <w:bCs/>
                <w:sz w:val="24"/>
                <w:szCs w:val="24"/>
              </w:rPr>
              <w:t>学时）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空间分布分析模型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空间关系分析模型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叠加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分析模型</w:t>
            </w:r>
          </w:p>
          <w:p w:rsidR="009E7680" w:rsidRPr="0027274F" w:rsidRDefault="009E7680" w:rsidP="009E7680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27274F">
              <w:rPr>
                <w:rFonts w:hint="eastAsia"/>
                <w:color w:val="000000"/>
                <w:sz w:val="24"/>
                <w:szCs w:val="24"/>
              </w:rPr>
              <w:t>网络分析模型</w:t>
            </w:r>
          </w:p>
          <w:p w:rsidR="009E7680" w:rsidRDefault="009E7680" w:rsidP="00637693">
            <w:pPr>
              <w:rPr>
                <w:rFonts w:cs="Times New Roman"/>
              </w:rPr>
            </w:pPr>
          </w:p>
        </w:tc>
      </w:tr>
      <w:tr w:rsidR="009E7680">
        <w:tc>
          <w:tcPr>
            <w:tcW w:w="8531" w:type="dxa"/>
            <w:gridSpan w:val="9"/>
          </w:tcPr>
          <w:p w:rsidR="009E7680" w:rsidRPr="0027274F" w:rsidRDefault="009E7680" w:rsidP="00637693">
            <w:pPr>
              <w:rPr>
                <w:sz w:val="24"/>
                <w:szCs w:val="24"/>
              </w:rPr>
            </w:pPr>
            <w:r w:rsidRPr="0027274F">
              <w:rPr>
                <w:rFonts w:hint="eastAsia"/>
                <w:sz w:val="24"/>
                <w:szCs w:val="24"/>
              </w:rPr>
              <w:t>使用教材：</w:t>
            </w:r>
            <w:r w:rsidRPr="0027274F">
              <w:rPr>
                <w:sz w:val="24"/>
                <w:szCs w:val="24"/>
              </w:rPr>
              <w:t xml:space="preserve">  </w:t>
            </w: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Pr="0027274F" w:rsidRDefault="009E7680" w:rsidP="00C13908">
            <w:pPr>
              <w:rPr>
                <w:rFonts w:cs="Times New Roman"/>
                <w:b/>
                <w:bCs/>
              </w:rPr>
            </w:pPr>
            <w:hyperlink r:id="rId6" w:tgtFrame="_blank" w:history="1">
              <w:r w:rsidRPr="0027274F">
                <w:rPr>
                  <w:rFonts w:hint="eastAsia"/>
                  <w:color w:val="000000"/>
                  <w:sz w:val="24"/>
                  <w:szCs w:val="24"/>
                </w:rPr>
                <w:t>朱长青</w:t>
              </w:r>
            </w:hyperlink>
            <w:r w:rsidRPr="0027274F">
              <w:rPr>
                <w:rFonts w:hint="eastAsia"/>
                <w:color w:val="000000"/>
                <w:sz w:val="24"/>
                <w:szCs w:val="24"/>
              </w:rPr>
              <w:t>，</w:t>
            </w:r>
            <w:hyperlink r:id="rId7" w:tgtFrame="_blank" w:history="1">
              <w:r w:rsidRPr="0027274F">
                <w:rPr>
                  <w:rFonts w:hint="eastAsia"/>
                  <w:color w:val="000000"/>
                  <w:sz w:val="24"/>
                  <w:szCs w:val="24"/>
                </w:rPr>
                <w:t>史文中</w:t>
              </w:r>
            </w:hyperlink>
            <w:r w:rsidRPr="0027274F">
              <w:rPr>
                <w:color w:val="000000"/>
                <w:sz w:val="24"/>
                <w:szCs w:val="24"/>
              </w:rPr>
              <w:t xml:space="preserve">. </w:t>
            </w:r>
            <w:r w:rsidRPr="0027274F">
              <w:rPr>
                <w:rFonts w:hint="eastAsia"/>
                <w:color w:val="000000"/>
                <w:sz w:val="24"/>
                <w:szCs w:val="24"/>
              </w:rPr>
              <w:t>空间分析建模与原理，</w:t>
            </w:r>
            <w:hyperlink r:id="rId8" w:tgtFrame="_blank" w:history="1">
              <w:r w:rsidRPr="0027274F">
                <w:rPr>
                  <w:rFonts w:hint="eastAsia"/>
                  <w:color w:val="000000"/>
                  <w:sz w:val="24"/>
                  <w:szCs w:val="24"/>
                </w:rPr>
                <w:t>科学出版社</w:t>
              </w:r>
            </w:hyperlink>
            <w:r w:rsidRPr="0027274F">
              <w:rPr>
                <w:rFonts w:hint="eastAsia"/>
                <w:color w:val="000000"/>
                <w:sz w:val="24"/>
                <w:szCs w:val="24"/>
              </w:rPr>
              <w:t>，</w:t>
            </w:r>
            <w:r w:rsidRPr="0027274F">
              <w:rPr>
                <w:color w:val="000000"/>
                <w:sz w:val="24"/>
                <w:szCs w:val="24"/>
              </w:rPr>
              <w:t>2006</w:t>
            </w:r>
          </w:p>
          <w:p w:rsidR="009E7680" w:rsidRDefault="009E7680" w:rsidP="00637693">
            <w:pPr>
              <w:rPr>
                <w:rFonts w:cs="Times New Roman"/>
              </w:rPr>
            </w:pPr>
          </w:p>
        </w:tc>
      </w:tr>
      <w:tr w:rsidR="009E7680">
        <w:tc>
          <w:tcPr>
            <w:tcW w:w="8531" w:type="dxa"/>
            <w:gridSpan w:val="9"/>
          </w:tcPr>
          <w:p w:rsidR="009E7680" w:rsidRPr="0027274F" w:rsidRDefault="009E7680" w:rsidP="00637693">
            <w:pPr>
              <w:rPr>
                <w:rFonts w:cs="Times New Roman"/>
                <w:sz w:val="24"/>
                <w:szCs w:val="24"/>
              </w:rPr>
            </w:pPr>
            <w:r w:rsidRPr="0027274F">
              <w:rPr>
                <w:rFonts w:hint="eastAsia"/>
                <w:sz w:val="24"/>
                <w:szCs w:val="24"/>
              </w:rPr>
              <w:t>主要参考书：</w:t>
            </w: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Pr="0027274F" w:rsidRDefault="009E7680" w:rsidP="0027274F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7274F">
              <w:rPr>
                <w:rFonts w:hint="eastAsia"/>
                <w:sz w:val="24"/>
                <w:szCs w:val="24"/>
              </w:rPr>
              <w:t>徐建华</w:t>
            </w:r>
            <w:r w:rsidRPr="0027274F">
              <w:rPr>
                <w:sz w:val="24"/>
                <w:szCs w:val="24"/>
              </w:rPr>
              <w:t>.</w:t>
            </w:r>
            <w:r w:rsidRPr="0027274F">
              <w:rPr>
                <w:rFonts w:hint="eastAsia"/>
                <w:sz w:val="24"/>
                <w:szCs w:val="24"/>
              </w:rPr>
              <w:t>地理建模方法</w:t>
            </w:r>
            <w:r w:rsidRPr="0027274F">
              <w:rPr>
                <w:sz w:val="24"/>
                <w:szCs w:val="24"/>
              </w:rPr>
              <w:t>.</w:t>
            </w:r>
            <w:r w:rsidRPr="0027274F">
              <w:rPr>
                <w:rFonts w:hint="eastAsia"/>
                <w:sz w:val="24"/>
                <w:szCs w:val="24"/>
              </w:rPr>
              <w:t>科学出版社</w:t>
            </w:r>
            <w:r w:rsidRPr="0027274F">
              <w:rPr>
                <w:sz w:val="24"/>
                <w:szCs w:val="24"/>
              </w:rPr>
              <w:t>,2010</w:t>
            </w:r>
          </w:p>
          <w:p w:rsidR="009E7680" w:rsidRDefault="009E7680" w:rsidP="0027274F">
            <w:pPr>
              <w:spacing w:line="360" w:lineRule="auto"/>
              <w:rPr>
                <w:rFonts w:cs="Times New Roman"/>
                <w:b/>
                <w:bCs/>
              </w:rPr>
            </w:pPr>
            <w:r w:rsidRPr="0027274F">
              <w:rPr>
                <w:rFonts w:hint="eastAsia"/>
                <w:sz w:val="24"/>
                <w:szCs w:val="24"/>
              </w:rPr>
              <w:t>秦昆</w:t>
            </w:r>
            <w:r w:rsidRPr="0027274F">
              <w:rPr>
                <w:sz w:val="24"/>
                <w:szCs w:val="24"/>
              </w:rPr>
              <w:t>.GIS</w:t>
            </w:r>
            <w:r w:rsidRPr="0027274F">
              <w:rPr>
                <w:rFonts w:hint="eastAsia"/>
                <w:sz w:val="24"/>
                <w:szCs w:val="24"/>
              </w:rPr>
              <w:t>空间分析理论与方法</w:t>
            </w:r>
            <w:r w:rsidRPr="0027274F">
              <w:rPr>
                <w:sz w:val="24"/>
                <w:szCs w:val="24"/>
              </w:rPr>
              <w:t>(</w:t>
            </w:r>
            <w:r w:rsidRPr="0027274F">
              <w:rPr>
                <w:rFonts w:hint="eastAsia"/>
                <w:sz w:val="24"/>
                <w:szCs w:val="24"/>
              </w:rPr>
              <w:t>第二版</w:t>
            </w:r>
            <w:r w:rsidRPr="0027274F">
              <w:rPr>
                <w:sz w:val="24"/>
                <w:szCs w:val="24"/>
              </w:rPr>
              <w:t xml:space="preserve">). </w:t>
            </w:r>
            <w:r w:rsidRPr="0027274F">
              <w:rPr>
                <w:rFonts w:hint="eastAsia"/>
                <w:sz w:val="24"/>
                <w:szCs w:val="24"/>
              </w:rPr>
              <w:t>武汉大学出版社</w:t>
            </w:r>
            <w:r w:rsidRPr="0027274F">
              <w:rPr>
                <w:sz w:val="24"/>
                <w:szCs w:val="24"/>
              </w:rPr>
              <w:t>,2010</w:t>
            </w:r>
          </w:p>
        </w:tc>
      </w:tr>
      <w:tr w:rsidR="009E7680">
        <w:tc>
          <w:tcPr>
            <w:tcW w:w="8531" w:type="dxa"/>
            <w:gridSpan w:val="9"/>
          </w:tcPr>
          <w:p w:rsidR="009E7680" w:rsidRDefault="009E7680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9E7680" w:rsidRPr="0058220F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Pr="00630E2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</w:p>
          <w:p w:rsidR="009E7680" w:rsidRDefault="009E7680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9E7680" w:rsidRDefault="009E7680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9E7680" w:rsidRDefault="009E7680">
      <w:pPr>
        <w:rPr>
          <w:rFonts w:cs="Times New Roman"/>
        </w:rPr>
      </w:pPr>
    </w:p>
    <w:sectPr w:rsidR="009E7680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680" w:rsidRDefault="009E7680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E7680" w:rsidRDefault="009E7680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680" w:rsidRDefault="009E7680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E7680" w:rsidRDefault="009E7680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12F52"/>
    <w:rsid w:val="00054FD6"/>
    <w:rsid w:val="001039A7"/>
    <w:rsid w:val="0027274F"/>
    <w:rsid w:val="002C6C3C"/>
    <w:rsid w:val="002D26A6"/>
    <w:rsid w:val="00303D2E"/>
    <w:rsid w:val="003049A6"/>
    <w:rsid w:val="00376FA1"/>
    <w:rsid w:val="00390292"/>
    <w:rsid w:val="003E0A31"/>
    <w:rsid w:val="004253C6"/>
    <w:rsid w:val="0050108F"/>
    <w:rsid w:val="0054346F"/>
    <w:rsid w:val="0058220F"/>
    <w:rsid w:val="00607805"/>
    <w:rsid w:val="00630E20"/>
    <w:rsid w:val="00637693"/>
    <w:rsid w:val="006D3D8A"/>
    <w:rsid w:val="00781D6D"/>
    <w:rsid w:val="007B1959"/>
    <w:rsid w:val="007F167F"/>
    <w:rsid w:val="008529B0"/>
    <w:rsid w:val="00860D87"/>
    <w:rsid w:val="0091498E"/>
    <w:rsid w:val="00967CAC"/>
    <w:rsid w:val="00973311"/>
    <w:rsid w:val="009B14DF"/>
    <w:rsid w:val="009B4CB3"/>
    <w:rsid w:val="009E7680"/>
    <w:rsid w:val="00A0305A"/>
    <w:rsid w:val="00AB756D"/>
    <w:rsid w:val="00AF3D15"/>
    <w:rsid w:val="00B65AB6"/>
    <w:rsid w:val="00C13908"/>
    <w:rsid w:val="00C37EC1"/>
    <w:rsid w:val="00C56E07"/>
    <w:rsid w:val="00CA665A"/>
    <w:rsid w:val="00CC2F9A"/>
    <w:rsid w:val="00D23463"/>
    <w:rsid w:val="00D7727B"/>
    <w:rsid w:val="00DC48B3"/>
    <w:rsid w:val="00E51906"/>
    <w:rsid w:val="00EA11D0"/>
    <w:rsid w:val="00EA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3049A6"/>
    <w:rPr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49A6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book/search_pub.php?category=01&amp;key3=%CE%E4%BA%BA%B4%F3%D1%A7%B3%F6%B0%E6%C9%E7&amp;order=sort_xtime_des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earch.dangdang.com/book/search_pub.php?category=01&amp;key2=%CA%B7%CE%C4%D6%D0&amp;order=sort_xtime_des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dangdang.com/book/search_pub.php?category=01&amp;key2=%D6%EC%B3%A4%C7%E0&amp;order=sort_xtime_des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197</Words>
  <Characters>1128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13</cp:revision>
  <dcterms:created xsi:type="dcterms:W3CDTF">2015-06-05T08:08:00Z</dcterms:created>
  <dcterms:modified xsi:type="dcterms:W3CDTF">2015-06-12T02:36:00Z</dcterms:modified>
</cp:coreProperties>
</file>